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B75" w:rsidRPr="008527C4" w:rsidRDefault="006F6B75" w:rsidP="006F6B75">
      <w:pPr>
        <w:pStyle w:val="h1"/>
        <w:spacing w:after="120"/>
        <w:rPr>
          <w:rFonts w:ascii="Times New Roman" w:hAnsi="Times New Roman"/>
          <w:noProof/>
          <w:lang w:val="fr-CA"/>
        </w:rPr>
      </w:pPr>
      <w:bookmarkStart w:id="0" w:name="_GoBack"/>
      <w:bookmarkEnd w:id="0"/>
      <w:r w:rsidRPr="008527C4">
        <w:rPr>
          <w:rFonts w:ascii="Times New Roman" w:hAnsi="Times New Roman"/>
          <w:caps w:val="0"/>
          <w:noProof/>
          <w:lang w:val="fr-CA"/>
        </w:rPr>
        <w:t>Utilisation du modèle de loi sur la taxe sur les services</w:t>
      </w:r>
    </w:p>
    <w:p w:rsidR="006F6B75" w:rsidRPr="008527C4" w:rsidRDefault="006F6B75" w:rsidP="006F6B75">
      <w:pPr>
        <w:pStyle w:val="para1"/>
        <w:rPr>
          <w:rFonts w:ascii="Times New Roman" w:hAnsi="Times New Roman" w:cs="Times New Roman"/>
          <w:noProof/>
          <w:sz w:val="22"/>
          <w:szCs w:val="22"/>
          <w:lang w:val="fr-CA"/>
        </w:rPr>
      </w:pPr>
      <w:r w:rsidRPr="008527C4">
        <w:rPr>
          <w:rFonts w:ascii="Times New Roman" w:hAnsi="Times New Roman" w:cs="Times New Roman"/>
          <w:noProof/>
          <w:sz w:val="22"/>
          <w:szCs w:val="22"/>
          <w:lang w:val="fr-CA"/>
        </w:rPr>
        <w:t xml:space="preserve">La Commission de la fiscalité des premières nations (la « Commission ») </w:t>
      </w:r>
      <w:r w:rsidRPr="008527C4">
        <w:rPr>
          <w:rFonts w:ascii="Times New Roman" w:hAnsi="Times New Roman" w:cs="Times New Roman"/>
          <w:sz w:val="22"/>
          <w:szCs w:val="22"/>
          <w:lang w:val="fr-CA"/>
        </w:rPr>
        <w:t>fournit des modèles de lois pour aider les premières nations à élaborer leurs textes législatifs. Les premières nations qui utilisent ces modèles doivent s’assurer que leurs textes législatifs sont adaptés à leurs circonstances particulières et veiller à obtenir les conseils juridiques et autres qui sont nécessaires. Si vous avez des questions au cours de la rédaction du présent texte législatif, n’hésitez pas à consulter le personnel de la Commission</w:t>
      </w:r>
      <w:r w:rsidRPr="008527C4">
        <w:rPr>
          <w:rFonts w:ascii="Times New Roman" w:hAnsi="Times New Roman" w:cs="Times New Roman"/>
          <w:noProof/>
          <w:sz w:val="22"/>
          <w:szCs w:val="22"/>
          <w:lang w:val="fr-CA"/>
        </w:rPr>
        <w:t>.</w:t>
      </w:r>
    </w:p>
    <w:p w:rsidR="00EF16D4" w:rsidRPr="008527C4" w:rsidRDefault="006F6B75" w:rsidP="00EF16D4">
      <w:pPr>
        <w:autoSpaceDE w:val="0"/>
        <w:autoSpaceDN w:val="0"/>
        <w:adjustRightInd w:val="0"/>
        <w:spacing w:after="120"/>
        <w:rPr>
          <w:rFonts w:ascii="Times New Roman" w:hAnsi="Times New Roman"/>
          <w:szCs w:val="22"/>
          <w:lang w:val="fr-CA"/>
        </w:rPr>
      </w:pPr>
      <w:r w:rsidRPr="008527C4">
        <w:rPr>
          <w:rFonts w:ascii="Times New Roman" w:hAnsi="Times New Roman"/>
          <w:noProof/>
          <w:szCs w:val="22"/>
          <w:lang w:val="fr-CA"/>
        </w:rPr>
        <w:t xml:space="preserve">En vertu du sous-alinéa 5(1)a)(iii) de la </w:t>
      </w:r>
      <w:r w:rsidRPr="008527C4">
        <w:rPr>
          <w:rFonts w:ascii="Times New Roman" w:hAnsi="Times New Roman"/>
          <w:i/>
          <w:noProof/>
          <w:szCs w:val="22"/>
          <w:lang w:val="fr-CA"/>
        </w:rPr>
        <w:t>Loi sur la gestion financière des premières nations</w:t>
      </w:r>
      <w:r w:rsidRPr="008527C4">
        <w:rPr>
          <w:rFonts w:ascii="Times New Roman" w:hAnsi="Times New Roman"/>
          <w:noProof/>
          <w:szCs w:val="22"/>
          <w:lang w:val="fr-CA"/>
        </w:rPr>
        <w:t xml:space="preserve"> (</w:t>
      </w:r>
      <w:r w:rsidR="00147DC9">
        <w:rPr>
          <w:rFonts w:ascii="Times New Roman" w:hAnsi="Times New Roman"/>
          <w:noProof/>
          <w:szCs w:val="22"/>
          <w:lang w:val="fr-CA"/>
        </w:rPr>
        <w:t>« </w:t>
      </w:r>
      <w:r w:rsidRPr="008527C4">
        <w:rPr>
          <w:rFonts w:ascii="Times New Roman" w:hAnsi="Times New Roman"/>
          <w:noProof/>
          <w:szCs w:val="22"/>
          <w:lang w:val="fr-CA"/>
        </w:rPr>
        <w:t>LGFPN</w:t>
      </w:r>
      <w:r w:rsidR="00147DC9">
        <w:rPr>
          <w:rFonts w:ascii="Times New Roman" w:hAnsi="Times New Roman"/>
          <w:noProof/>
          <w:szCs w:val="22"/>
          <w:lang w:val="fr-CA"/>
        </w:rPr>
        <w:t> »</w:t>
      </w:r>
      <w:r w:rsidRPr="008527C4">
        <w:rPr>
          <w:rFonts w:ascii="Times New Roman" w:hAnsi="Times New Roman"/>
          <w:noProof/>
          <w:szCs w:val="22"/>
          <w:lang w:val="fr-CA"/>
        </w:rPr>
        <w:t xml:space="preserve">), une première nation peut prendre des textes législatifs </w:t>
      </w:r>
      <w:r w:rsidRPr="008527C4">
        <w:rPr>
          <w:rFonts w:ascii="Times New Roman" w:hAnsi="Times New Roman"/>
          <w:szCs w:val="22"/>
          <w:lang w:val="fr-CA"/>
        </w:rPr>
        <w:t xml:space="preserve">concernant l’imposition de </w:t>
      </w:r>
      <w:r w:rsidR="00EF16D4" w:rsidRPr="008527C4">
        <w:rPr>
          <w:rFonts w:ascii="Times New Roman" w:hAnsi="Times New Roman"/>
          <w:szCs w:val="22"/>
          <w:lang w:val="fr-CA"/>
        </w:rPr>
        <w:t xml:space="preserve">taxes pour les services fournis relativement aux terres de réserve. </w:t>
      </w:r>
      <w:r w:rsidRPr="008527C4">
        <w:rPr>
          <w:rFonts w:ascii="Times New Roman" w:hAnsi="Times New Roman"/>
          <w:szCs w:val="22"/>
          <w:lang w:val="fr-CA"/>
        </w:rPr>
        <w:t xml:space="preserve">Le présent modèle de loi a été conçu pour les premières nations qui souhaitent exercer leurs pouvoirs </w:t>
      </w:r>
      <w:r w:rsidR="00EF16D4" w:rsidRPr="008527C4">
        <w:rPr>
          <w:rFonts w:ascii="Times New Roman" w:hAnsi="Times New Roman"/>
          <w:szCs w:val="22"/>
          <w:lang w:val="fr-CA"/>
        </w:rPr>
        <w:t xml:space="preserve">d’imposition </w:t>
      </w:r>
      <w:r w:rsidRPr="008527C4">
        <w:rPr>
          <w:rFonts w:ascii="Times New Roman" w:hAnsi="Times New Roman"/>
          <w:szCs w:val="22"/>
          <w:lang w:val="fr-CA"/>
        </w:rPr>
        <w:t>dans le cadre de la LGFPN afin de</w:t>
      </w:r>
      <w:r w:rsidR="00EF16D4" w:rsidRPr="008527C4">
        <w:rPr>
          <w:rFonts w:ascii="Times New Roman" w:hAnsi="Times New Roman"/>
          <w:szCs w:val="22"/>
          <w:lang w:val="fr-CA"/>
        </w:rPr>
        <w:t xml:space="preserve"> payer les </w:t>
      </w:r>
      <w:proofErr w:type="spellStart"/>
      <w:r w:rsidR="00EF16D4" w:rsidRPr="008527C4">
        <w:rPr>
          <w:rFonts w:ascii="Times New Roman" w:hAnsi="Times New Roman"/>
          <w:szCs w:val="22"/>
          <w:lang w:val="fr-CA"/>
        </w:rPr>
        <w:t>coûts</w:t>
      </w:r>
      <w:proofErr w:type="spellEnd"/>
      <w:r w:rsidR="00EF16D4" w:rsidRPr="008527C4">
        <w:rPr>
          <w:rFonts w:ascii="Times New Roman" w:hAnsi="Times New Roman"/>
          <w:szCs w:val="22"/>
          <w:lang w:val="fr-CA"/>
        </w:rPr>
        <w:t xml:space="preserve"> de l’infrastructure qui servira à la fourniture d’un service aux contribuables. De façon générale, la première nation emprunte tout ou partie des fonds nécessaires à la </w:t>
      </w:r>
      <w:r w:rsidR="00147DC9">
        <w:rPr>
          <w:rFonts w:ascii="Times New Roman" w:hAnsi="Times New Roman"/>
          <w:szCs w:val="22"/>
          <w:lang w:val="fr-CA"/>
        </w:rPr>
        <w:t>construction</w:t>
      </w:r>
      <w:r w:rsidR="00EF16D4" w:rsidRPr="008527C4">
        <w:rPr>
          <w:rFonts w:ascii="Times New Roman" w:hAnsi="Times New Roman"/>
          <w:szCs w:val="22"/>
          <w:lang w:val="fr-CA"/>
        </w:rPr>
        <w:t xml:space="preserve"> de l’infrastructure et rembourse ensuite l’emprunt en percevant la taxe sur les services à chaque année de la durée de l’emprunt.</w:t>
      </w:r>
    </w:p>
    <w:p w:rsidR="006F6B75" w:rsidRPr="008527C4" w:rsidRDefault="006F6B75" w:rsidP="00EF16D4">
      <w:pPr>
        <w:autoSpaceDE w:val="0"/>
        <w:autoSpaceDN w:val="0"/>
        <w:adjustRightInd w:val="0"/>
        <w:spacing w:after="80"/>
        <w:rPr>
          <w:rFonts w:ascii="Times New Roman" w:hAnsi="Times New Roman"/>
          <w:noProof/>
          <w:szCs w:val="22"/>
          <w:lang w:val="fr-CA"/>
        </w:rPr>
      </w:pPr>
      <w:r w:rsidRPr="008527C4">
        <w:rPr>
          <w:rFonts w:ascii="Times New Roman" w:hAnsi="Times New Roman"/>
          <w:szCs w:val="22"/>
          <w:lang w:val="fr-CA"/>
        </w:rPr>
        <w:t xml:space="preserve">Voici quelques précisions concernant le contenu et la forme du modèle de loi : </w:t>
      </w:r>
    </w:p>
    <w:p w:rsidR="00EF16D4" w:rsidRPr="008527C4" w:rsidRDefault="006F6B75" w:rsidP="006F6B75">
      <w:pPr>
        <w:pStyle w:val="para1"/>
        <w:rPr>
          <w:rFonts w:ascii="Times New Roman" w:hAnsi="Times New Roman" w:cs="Times New Roman"/>
          <w:sz w:val="22"/>
          <w:szCs w:val="22"/>
          <w:lang w:val="fr-CA"/>
        </w:rPr>
      </w:pPr>
      <w:r w:rsidRPr="008527C4">
        <w:rPr>
          <w:rFonts w:ascii="Times New Roman" w:hAnsi="Times New Roman" w:cs="Times New Roman"/>
          <w:noProof/>
          <w:sz w:val="22"/>
          <w:szCs w:val="22"/>
          <w:lang w:val="fr-CA"/>
        </w:rPr>
        <w:t>1.</w:t>
      </w:r>
      <w:r w:rsidRPr="008527C4">
        <w:rPr>
          <w:rFonts w:ascii="Times New Roman" w:hAnsi="Times New Roman" w:cs="Times New Roman"/>
          <w:noProof/>
          <w:sz w:val="22"/>
          <w:szCs w:val="22"/>
          <w:lang w:val="fr-CA"/>
        </w:rPr>
        <w:t> </w:t>
      </w:r>
      <w:r w:rsidR="00EF16D4" w:rsidRPr="008527C4">
        <w:rPr>
          <w:rFonts w:ascii="Times New Roman" w:hAnsi="Times New Roman" w:cs="Times New Roman"/>
          <w:sz w:val="22"/>
          <w:szCs w:val="22"/>
          <w:lang w:val="fr-CA"/>
        </w:rPr>
        <w:t xml:space="preserve">Le </w:t>
      </w:r>
      <w:r w:rsidR="00911DE4" w:rsidRPr="008527C4">
        <w:rPr>
          <w:rFonts w:ascii="Times New Roman" w:hAnsi="Times New Roman" w:cs="Times New Roman"/>
          <w:sz w:val="22"/>
          <w:szCs w:val="22"/>
          <w:lang w:val="fr-CA"/>
        </w:rPr>
        <w:t xml:space="preserve">présent </w:t>
      </w:r>
      <w:r w:rsidR="00EF16D4" w:rsidRPr="008527C4">
        <w:rPr>
          <w:rFonts w:ascii="Times New Roman" w:hAnsi="Times New Roman" w:cs="Times New Roman"/>
          <w:sz w:val="22"/>
          <w:szCs w:val="22"/>
          <w:lang w:val="fr-CA"/>
        </w:rPr>
        <w:t>modèle de loi se fonde sur la prémisse que la Première Nation a déjà édicté sa loi sur l’évaluation foncière et sa loi sur l’imposition foncière en vertu de la LGFPN.</w:t>
      </w:r>
    </w:p>
    <w:p w:rsidR="006F6B75" w:rsidRPr="008527C4" w:rsidRDefault="006F6B75" w:rsidP="006F6B75">
      <w:pPr>
        <w:pStyle w:val="para1"/>
        <w:rPr>
          <w:rFonts w:ascii="Times New Roman" w:hAnsi="Times New Roman" w:cs="Times New Roman"/>
          <w:noProof/>
          <w:sz w:val="22"/>
          <w:szCs w:val="22"/>
          <w:lang w:val="fr-CA"/>
        </w:rPr>
      </w:pPr>
      <w:r w:rsidRPr="008527C4">
        <w:rPr>
          <w:rFonts w:ascii="Times New Roman" w:hAnsi="Times New Roman" w:cs="Times New Roman"/>
          <w:noProof/>
          <w:sz w:val="22"/>
          <w:szCs w:val="22"/>
          <w:lang w:val="fr-CA"/>
        </w:rPr>
        <w:t>2.</w:t>
      </w:r>
      <w:r w:rsidRPr="008527C4">
        <w:rPr>
          <w:rFonts w:ascii="Times New Roman" w:hAnsi="Times New Roman" w:cs="Times New Roman"/>
          <w:noProof/>
          <w:sz w:val="22"/>
          <w:szCs w:val="22"/>
          <w:lang w:val="fr-CA"/>
        </w:rPr>
        <w:t> </w:t>
      </w:r>
      <w:r w:rsidR="00911DE4" w:rsidRPr="008527C4">
        <w:rPr>
          <w:rFonts w:ascii="Times New Roman" w:hAnsi="Times New Roman" w:cs="Times New Roman"/>
          <w:sz w:val="22"/>
          <w:szCs w:val="22"/>
          <w:lang w:val="fr-CA"/>
        </w:rPr>
        <w:t xml:space="preserve">Le modèle de loi offre des choix de </w:t>
      </w:r>
      <w:r w:rsidR="00147DC9">
        <w:rPr>
          <w:rFonts w:ascii="Times New Roman" w:hAnsi="Times New Roman" w:cs="Times New Roman"/>
          <w:sz w:val="22"/>
          <w:szCs w:val="22"/>
          <w:lang w:val="fr-CA"/>
        </w:rPr>
        <w:t>libellés</w:t>
      </w:r>
      <w:r w:rsidR="00911DE4" w:rsidRPr="008527C4">
        <w:rPr>
          <w:rFonts w:ascii="Times New Roman" w:hAnsi="Times New Roman" w:cs="Times New Roman"/>
          <w:sz w:val="22"/>
          <w:szCs w:val="22"/>
          <w:lang w:val="fr-CA"/>
        </w:rPr>
        <w:t xml:space="preserve"> convenant à différentes circonstances. Lorsque vous utilisez ce modèle de loi, </w:t>
      </w:r>
      <w:proofErr w:type="spellStart"/>
      <w:r w:rsidR="00911DE4" w:rsidRPr="008527C4">
        <w:rPr>
          <w:rFonts w:ascii="Times New Roman" w:hAnsi="Times New Roman" w:cs="Times New Roman"/>
          <w:sz w:val="22"/>
          <w:szCs w:val="22"/>
          <w:lang w:val="fr-CA"/>
        </w:rPr>
        <w:t>veuillez vous</w:t>
      </w:r>
      <w:proofErr w:type="spellEnd"/>
      <w:r w:rsidR="00911DE4" w:rsidRPr="008527C4">
        <w:rPr>
          <w:rFonts w:ascii="Times New Roman" w:hAnsi="Times New Roman" w:cs="Times New Roman"/>
          <w:sz w:val="22"/>
          <w:szCs w:val="22"/>
          <w:lang w:val="fr-CA"/>
        </w:rPr>
        <w:t xml:space="preserve"> assurer de bien choisir le libellé qui convient aux circonstances particulières de la Première Nation et que tout libellé facultatif inutilisé est supprimé dans la version définitive de la loi.</w:t>
      </w:r>
      <w:r w:rsidRPr="008527C4">
        <w:rPr>
          <w:rFonts w:ascii="Times New Roman" w:hAnsi="Times New Roman" w:cs="Times New Roman"/>
          <w:noProof/>
          <w:sz w:val="22"/>
          <w:szCs w:val="22"/>
          <w:lang w:val="fr-CA"/>
        </w:rPr>
        <w:t xml:space="preserve">  </w:t>
      </w:r>
    </w:p>
    <w:p w:rsidR="006F6B75" w:rsidRPr="008527C4" w:rsidRDefault="006F6B75" w:rsidP="006F6B75">
      <w:pPr>
        <w:pStyle w:val="para1"/>
        <w:rPr>
          <w:rFonts w:ascii="Times New Roman" w:hAnsi="Times New Roman" w:cs="Times New Roman"/>
          <w:noProof/>
          <w:sz w:val="22"/>
          <w:szCs w:val="22"/>
          <w:lang w:val="fr-CA"/>
        </w:rPr>
      </w:pPr>
      <w:r w:rsidRPr="008527C4">
        <w:rPr>
          <w:rFonts w:ascii="Times New Roman" w:hAnsi="Times New Roman" w:cs="Times New Roman"/>
          <w:noProof/>
          <w:sz w:val="22"/>
          <w:szCs w:val="22"/>
          <w:lang w:val="fr-CA"/>
        </w:rPr>
        <w:t>3.</w:t>
      </w:r>
      <w:r w:rsidRPr="008527C4">
        <w:rPr>
          <w:rFonts w:ascii="Times New Roman" w:hAnsi="Times New Roman" w:cs="Times New Roman"/>
          <w:noProof/>
          <w:sz w:val="22"/>
          <w:szCs w:val="22"/>
          <w:lang w:val="fr-CA"/>
        </w:rPr>
        <w:t> </w:t>
      </w:r>
      <w:r w:rsidRPr="008527C4">
        <w:rPr>
          <w:rFonts w:ascii="Times New Roman" w:hAnsi="Times New Roman" w:cs="Times New Roman"/>
          <w:sz w:val="22"/>
          <w:szCs w:val="22"/>
          <w:lang w:val="fr-CA"/>
        </w:rPr>
        <w:t>Les instructions figurent en caractères gras entre crochets. Il faut supprimer ces instructions dans la version définitive de la loi</w:t>
      </w:r>
      <w:r w:rsidRPr="008527C4">
        <w:rPr>
          <w:rFonts w:ascii="Times New Roman" w:hAnsi="Times New Roman" w:cs="Times New Roman"/>
          <w:noProof/>
          <w:sz w:val="22"/>
          <w:szCs w:val="22"/>
          <w:lang w:val="fr-CA"/>
        </w:rPr>
        <w:t xml:space="preserve">. </w:t>
      </w:r>
    </w:p>
    <w:p w:rsidR="006F6B75" w:rsidRPr="008527C4" w:rsidRDefault="006F6B75" w:rsidP="006F6B75">
      <w:pPr>
        <w:pStyle w:val="para1"/>
        <w:rPr>
          <w:rFonts w:ascii="Times New Roman" w:hAnsi="Times New Roman" w:cs="Times New Roman"/>
          <w:noProof/>
          <w:sz w:val="22"/>
          <w:szCs w:val="22"/>
          <w:lang w:val="fr-CA"/>
        </w:rPr>
      </w:pPr>
      <w:r w:rsidRPr="008527C4">
        <w:rPr>
          <w:rFonts w:ascii="Times New Roman" w:hAnsi="Times New Roman" w:cs="Times New Roman"/>
          <w:noProof/>
          <w:sz w:val="22"/>
          <w:szCs w:val="22"/>
          <w:lang w:val="fr-CA"/>
        </w:rPr>
        <w:t>4.</w:t>
      </w:r>
      <w:r w:rsidRPr="008527C4">
        <w:rPr>
          <w:rFonts w:ascii="Times New Roman" w:hAnsi="Times New Roman" w:cs="Times New Roman"/>
          <w:noProof/>
          <w:sz w:val="22"/>
          <w:szCs w:val="22"/>
          <w:lang w:val="fr-CA"/>
        </w:rPr>
        <w:t> </w:t>
      </w:r>
      <w:r w:rsidRPr="008527C4">
        <w:rPr>
          <w:rFonts w:ascii="Times New Roman" w:hAnsi="Times New Roman" w:cs="Times New Roman"/>
          <w:sz w:val="22"/>
          <w:szCs w:val="22"/>
          <w:lang w:val="fr-CA"/>
        </w:rPr>
        <w:t>Les soulignements indiquent les renseignements à insérer dans la loi. Il faut insérer les renseignements nécessaires à l’endroit indiqué et supprimer les soulignements dans la version définitive de la loi.</w:t>
      </w:r>
    </w:p>
    <w:p w:rsidR="006F6B75" w:rsidRPr="008527C4" w:rsidRDefault="006F6B75" w:rsidP="006F6B75">
      <w:pPr>
        <w:pStyle w:val="para1"/>
        <w:rPr>
          <w:rFonts w:ascii="Times New Roman" w:hAnsi="Times New Roman" w:cs="Times New Roman"/>
          <w:sz w:val="22"/>
          <w:szCs w:val="22"/>
          <w:lang w:val="fr-CA"/>
        </w:rPr>
      </w:pPr>
      <w:r w:rsidRPr="008527C4">
        <w:rPr>
          <w:rFonts w:ascii="Times New Roman" w:hAnsi="Times New Roman" w:cs="Times New Roman"/>
          <w:noProof/>
          <w:sz w:val="22"/>
          <w:szCs w:val="22"/>
          <w:lang w:val="fr-CA"/>
        </w:rPr>
        <w:t>5.</w:t>
      </w:r>
      <w:r w:rsidRPr="008527C4">
        <w:rPr>
          <w:rFonts w:ascii="Times New Roman" w:hAnsi="Times New Roman" w:cs="Times New Roman"/>
          <w:noProof/>
          <w:sz w:val="22"/>
          <w:szCs w:val="22"/>
          <w:lang w:val="fr-CA"/>
        </w:rPr>
        <w:t> </w:t>
      </w:r>
      <w:r w:rsidR="00911DE4" w:rsidRPr="008527C4">
        <w:rPr>
          <w:rFonts w:ascii="Times New Roman" w:hAnsi="Times New Roman" w:cs="Times New Roman"/>
          <w:sz w:val="22"/>
          <w:szCs w:val="22"/>
          <w:lang w:val="fr-CA"/>
        </w:rPr>
        <w:t>En cas de suppression d’un article, d’un paragraphe, d’un alinéa ou d’une annexe qui n’est pas nécessaire, veuillez renuméroter ou redésigner en conséquence les autres dispositions ou annexes et réviser au besoin la désignation numérique ou alphabétique des renvois internes visés.</w:t>
      </w:r>
    </w:p>
    <w:p w:rsidR="006F6B75" w:rsidRPr="008527C4" w:rsidRDefault="006F6B75" w:rsidP="006F6B75">
      <w:pPr>
        <w:autoSpaceDE w:val="0"/>
        <w:autoSpaceDN w:val="0"/>
        <w:adjustRightInd w:val="0"/>
        <w:spacing w:after="80"/>
        <w:rPr>
          <w:rFonts w:ascii="Times New Roman" w:hAnsi="Times New Roman"/>
          <w:noProof/>
          <w:szCs w:val="22"/>
          <w:lang w:val="fr-CA"/>
        </w:rPr>
      </w:pPr>
      <w:r w:rsidRPr="008527C4">
        <w:rPr>
          <w:rFonts w:ascii="Times New Roman" w:hAnsi="Times New Roman"/>
          <w:noProof/>
          <w:szCs w:val="22"/>
          <w:lang w:val="fr-CA"/>
        </w:rPr>
        <w:t>6.</w:t>
      </w:r>
      <w:r w:rsidRPr="008527C4">
        <w:rPr>
          <w:rFonts w:ascii="Times New Roman" w:hAnsi="Times New Roman"/>
          <w:noProof/>
          <w:szCs w:val="22"/>
          <w:lang w:val="fr-CA"/>
        </w:rPr>
        <w:t> </w:t>
      </w:r>
      <w:r w:rsidRPr="008527C4">
        <w:rPr>
          <w:rFonts w:ascii="Times New Roman" w:hAnsi="Times New Roman"/>
          <w:szCs w:val="22"/>
          <w:lang w:val="fr-CA"/>
        </w:rPr>
        <w:t xml:space="preserve">Si la Première Nation est située au Québec, il faut communiquer avec la Commission pour obtenir de l’aide quant aux modifications à apporter au modèle de loi pour tenir compte du régime de droit civil du Québec. </w:t>
      </w:r>
    </w:p>
    <w:p w:rsidR="006F6B75" w:rsidRPr="008527C4" w:rsidRDefault="006F6B75" w:rsidP="006F6B75">
      <w:pPr>
        <w:pStyle w:val="para1"/>
        <w:rPr>
          <w:rFonts w:ascii="Times New Roman" w:hAnsi="Times New Roman" w:cs="Times New Roman"/>
          <w:noProof/>
          <w:sz w:val="22"/>
          <w:szCs w:val="22"/>
          <w:lang w:val="fr-CA"/>
        </w:rPr>
      </w:pPr>
      <w:r w:rsidRPr="008527C4">
        <w:rPr>
          <w:rFonts w:ascii="Times New Roman" w:hAnsi="Times New Roman" w:cs="Times New Roman"/>
          <w:bCs/>
          <w:noProof/>
          <w:sz w:val="22"/>
          <w:szCs w:val="22"/>
          <w:lang w:val="fr-CA"/>
        </w:rPr>
        <w:t xml:space="preserve">Veuillez vous reporter aux </w:t>
      </w:r>
      <w:r w:rsidRPr="008527C4">
        <w:rPr>
          <w:rFonts w:ascii="Times New Roman" w:hAnsi="Times New Roman" w:cs="Times New Roman"/>
          <w:i/>
          <w:sz w:val="22"/>
          <w:szCs w:val="22"/>
          <w:lang w:val="fr-CA"/>
        </w:rPr>
        <w:t>Normes relatives aux lois sur l</w:t>
      </w:r>
      <w:r w:rsidR="00E6594A" w:rsidRPr="008527C4">
        <w:rPr>
          <w:rFonts w:ascii="Times New Roman" w:hAnsi="Times New Roman" w:cs="Times New Roman"/>
          <w:i/>
          <w:sz w:val="22"/>
          <w:szCs w:val="22"/>
          <w:lang w:val="fr-CA"/>
        </w:rPr>
        <w:t>es</w:t>
      </w:r>
      <w:r w:rsidR="00911DE4" w:rsidRPr="008527C4">
        <w:rPr>
          <w:rFonts w:ascii="Times New Roman" w:hAnsi="Times New Roman" w:cs="Times New Roman"/>
          <w:i/>
          <w:sz w:val="22"/>
          <w:szCs w:val="22"/>
          <w:lang w:val="fr-CA"/>
        </w:rPr>
        <w:t xml:space="preserve"> taxe</w:t>
      </w:r>
      <w:r w:rsidR="00E6594A" w:rsidRPr="008527C4">
        <w:rPr>
          <w:rFonts w:ascii="Times New Roman" w:hAnsi="Times New Roman" w:cs="Times New Roman"/>
          <w:i/>
          <w:sz w:val="22"/>
          <w:szCs w:val="22"/>
          <w:lang w:val="fr-CA"/>
        </w:rPr>
        <w:t>s</w:t>
      </w:r>
      <w:r w:rsidR="00911DE4" w:rsidRPr="008527C4">
        <w:rPr>
          <w:rFonts w:ascii="Times New Roman" w:hAnsi="Times New Roman" w:cs="Times New Roman"/>
          <w:i/>
          <w:sz w:val="22"/>
          <w:szCs w:val="22"/>
          <w:lang w:val="fr-CA"/>
        </w:rPr>
        <w:t xml:space="preserve"> sur les</w:t>
      </w:r>
      <w:r w:rsidRPr="008527C4">
        <w:rPr>
          <w:rFonts w:ascii="Times New Roman" w:hAnsi="Times New Roman" w:cs="Times New Roman"/>
          <w:i/>
          <w:sz w:val="22"/>
          <w:szCs w:val="22"/>
          <w:lang w:val="fr-CA"/>
        </w:rPr>
        <w:t xml:space="preserve"> service</w:t>
      </w:r>
      <w:r w:rsidR="00911DE4" w:rsidRPr="008527C4">
        <w:rPr>
          <w:rFonts w:ascii="Times New Roman" w:hAnsi="Times New Roman" w:cs="Times New Roman"/>
          <w:i/>
          <w:sz w:val="22"/>
          <w:szCs w:val="22"/>
          <w:lang w:val="fr-CA"/>
        </w:rPr>
        <w:t>s</w:t>
      </w:r>
      <w:r w:rsidRPr="008527C4">
        <w:rPr>
          <w:rFonts w:ascii="Times New Roman" w:hAnsi="Times New Roman" w:cs="Times New Roman"/>
          <w:i/>
          <w:sz w:val="22"/>
          <w:szCs w:val="22"/>
          <w:lang w:val="fr-CA"/>
        </w:rPr>
        <w:t xml:space="preserve"> des premières nations (201</w:t>
      </w:r>
      <w:r w:rsidR="00911DE4" w:rsidRPr="008527C4">
        <w:rPr>
          <w:rFonts w:ascii="Times New Roman" w:hAnsi="Times New Roman" w:cs="Times New Roman"/>
          <w:i/>
          <w:sz w:val="22"/>
          <w:szCs w:val="22"/>
          <w:lang w:val="fr-CA"/>
        </w:rPr>
        <w:t>6</w:t>
      </w:r>
      <w:r w:rsidRPr="008527C4">
        <w:rPr>
          <w:rFonts w:ascii="Times New Roman" w:hAnsi="Times New Roman" w:cs="Times New Roman"/>
          <w:i/>
          <w:sz w:val="22"/>
          <w:szCs w:val="22"/>
          <w:lang w:val="fr-CA"/>
        </w:rPr>
        <w:t xml:space="preserve">) </w:t>
      </w:r>
      <w:r w:rsidRPr="008527C4">
        <w:rPr>
          <w:rFonts w:ascii="Times New Roman" w:hAnsi="Times New Roman" w:cs="Times New Roman"/>
          <w:sz w:val="22"/>
          <w:szCs w:val="22"/>
          <w:lang w:val="fr-CA"/>
        </w:rPr>
        <w:t xml:space="preserve">pour prendre connaissance des autres exigences applicables aux textes législatifs sur les </w:t>
      </w:r>
      <w:r w:rsidR="00FC0316" w:rsidRPr="008527C4">
        <w:rPr>
          <w:rFonts w:ascii="Times New Roman" w:hAnsi="Times New Roman" w:cs="Times New Roman"/>
          <w:sz w:val="22"/>
          <w:szCs w:val="22"/>
          <w:lang w:val="fr-CA"/>
        </w:rPr>
        <w:t>taxes sur les</w:t>
      </w:r>
      <w:r w:rsidRPr="008527C4">
        <w:rPr>
          <w:rFonts w:ascii="Times New Roman" w:hAnsi="Times New Roman" w:cs="Times New Roman"/>
          <w:sz w:val="22"/>
          <w:szCs w:val="22"/>
          <w:lang w:val="fr-CA"/>
        </w:rPr>
        <w:t xml:space="preserve"> service</w:t>
      </w:r>
      <w:r w:rsidR="00FC0316" w:rsidRPr="008527C4">
        <w:rPr>
          <w:rFonts w:ascii="Times New Roman" w:hAnsi="Times New Roman" w:cs="Times New Roman"/>
          <w:sz w:val="22"/>
          <w:szCs w:val="22"/>
          <w:lang w:val="fr-CA"/>
        </w:rPr>
        <w:t>s</w:t>
      </w:r>
      <w:r w:rsidRPr="008527C4">
        <w:rPr>
          <w:rFonts w:ascii="Times New Roman" w:hAnsi="Times New Roman" w:cs="Times New Roman"/>
          <w:sz w:val="22"/>
          <w:szCs w:val="22"/>
          <w:lang w:val="fr-CA"/>
        </w:rPr>
        <w:t>.</w:t>
      </w:r>
    </w:p>
    <w:p w:rsidR="004D6A85" w:rsidRDefault="004D6A85">
      <w:pPr>
        <w:rPr>
          <w:rFonts w:ascii="Times New Roman" w:hAnsi="Times New Roman"/>
          <w:b/>
          <w:szCs w:val="22"/>
          <w:lang w:val="fr-CA"/>
        </w:rPr>
      </w:pPr>
      <w:r>
        <w:rPr>
          <w:rFonts w:ascii="Times New Roman" w:hAnsi="Times New Roman"/>
          <w:b/>
          <w:szCs w:val="22"/>
          <w:lang w:val="fr-CA"/>
        </w:rPr>
        <w:br w:type="page"/>
      </w:r>
    </w:p>
    <w:p w:rsidR="00BB6640" w:rsidRPr="008527C4" w:rsidRDefault="00BB6640" w:rsidP="009036F7">
      <w:pPr>
        <w:pStyle w:val="Title1"/>
        <w:rPr>
          <w:rFonts w:ascii="Times New Roman" w:hAnsi="Times New Roman" w:cs="Times New Roman"/>
          <w:szCs w:val="22"/>
          <w:lang w:val="fr-CA"/>
        </w:rPr>
      </w:pPr>
      <w:r w:rsidRPr="008527C4">
        <w:rPr>
          <w:rFonts w:ascii="Times New Roman" w:hAnsi="Times New Roman" w:cs="Times New Roman"/>
          <w:szCs w:val="22"/>
          <w:lang w:val="fr-CA"/>
        </w:rPr>
        <w:lastRenderedPageBreak/>
        <w:t>Loi sur l</w:t>
      </w:r>
      <w:r w:rsidR="00132EFB" w:rsidRPr="008527C4">
        <w:rPr>
          <w:rFonts w:ascii="Times New Roman" w:hAnsi="Times New Roman" w:cs="Times New Roman"/>
          <w:szCs w:val="22"/>
          <w:lang w:val="fr-CA"/>
        </w:rPr>
        <w:t>A</w:t>
      </w:r>
      <w:r w:rsidRPr="008527C4">
        <w:rPr>
          <w:rFonts w:ascii="Times New Roman" w:hAnsi="Times New Roman" w:cs="Times New Roman"/>
          <w:szCs w:val="22"/>
          <w:lang w:val="fr-CA"/>
        </w:rPr>
        <w:t xml:space="preserve"> TAXE SUR LES SERVICES </w:t>
      </w:r>
      <w:r w:rsidR="00AC0956" w:rsidRPr="008527C4">
        <w:rPr>
          <w:rFonts w:ascii="Times New Roman" w:hAnsi="Times New Roman" w:cs="Times New Roman"/>
          <w:szCs w:val="22"/>
          <w:lang w:val="fr-CA"/>
        </w:rPr>
        <w:t>[</w:t>
      </w:r>
      <w:r w:rsidR="00AC0956" w:rsidRPr="008527C4">
        <w:rPr>
          <w:rFonts w:ascii="Times New Roman" w:hAnsi="Times New Roman" w:cs="Times New Roman"/>
          <w:szCs w:val="22"/>
          <w:u w:val="single"/>
          <w:lang w:val="fr-CA"/>
        </w:rPr>
        <w:t>iN</w:t>
      </w:r>
      <w:r w:rsidR="006F1E69" w:rsidRPr="008527C4">
        <w:rPr>
          <w:rFonts w:ascii="Times New Roman" w:hAnsi="Times New Roman" w:cs="Times New Roman"/>
          <w:szCs w:val="22"/>
          <w:u w:val="single"/>
          <w:lang w:val="fr-CA"/>
        </w:rPr>
        <w:t>SCRIRE UNE DESCRIPTION DU</w:t>
      </w:r>
      <w:r w:rsidR="00AC0956" w:rsidRPr="008527C4">
        <w:rPr>
          <w:rFonts w:ascii="Times New Roman" w:hAnsi="Times New Roman" w:cs="Times New Roman"/>
          <w:szCs w:val="22"/>
          <w:u w:val="single"/>
          <w:lang w:val="fr-CA"/>
        </w:rPr>
        <w:t xml:space="preserve"> SERVICE</w:t>
      </w:r>
      <w:r w:rsidR="00AC0956" w:rsidRPr="008527C4">
        <w:rPr>
          <w:rFonts w:ascii="Times New Roman" w:hAnsi="Times New Roman" w:cs="Times New Roman"/>
          <w:szCs w:val="22"/>
          <w:lang w:val="fr-CA"/>
        </w:rPr>
        <w:t>]</w:t>
      </w:r>
    </w:p>
    <w:p w:rsidR="00BB6640" w:rsidRPr="008527C4" w:rsidRDefault="00BB6640" w:rsidP="009036F7">
      <w:pPr>
        <w:pStyle w:val="Title2"/>
        <w:rPr>
          <w:rFonts w:ascii="Times New Roman" w:hAnsi="Times New Roman" w:cs="Times New Roman"/>
          <w:i/>
          <w:iCs/>
          <w:szCs w:val="22"/>
          <w:lang w:val="fr-CA"/>
        </w:rPr>
      </w:pPr>
      <w:r w:rsidRPr="008527C4">
        <w:rPr>
          <w:rFonts w:ascii="Times New Roman" w:hAnsi="Times New Roman" w:cs="Times New Roman"/>
          <w:szCs w:val="22"/>
          <w:lang w:val="fr-CA"/>
        </w:rPr>
        <w:t>de la PREMIÈRE NATION ________________ (20____)</w:t>
      </w:r>
    </w:p>
    <w:p w:rsidR="00BB6640" w:rsidRPr="008527C4" w:rsidRDefault="00BB6640" w:rsidP="009036F7">
      <w:pPr>
        <w:pStyle w:val="Laws-paraindent"/>
        <w:rPr>
          <w:rFonts w:ascii="Times New Roman" w:hAnsi="Times New Roman"/>
          <w:lang w:val="fr-CA"/>
        </w:rPr>
      </w:pPr>
      <w:r w:rsidRPr="008527C4">
        <w:rPr>
          <w:rFonts w:ascii="Times New Roman" w:hAnsi="Times New Roman"/>
          <w:lang w:val="fr-CA"/>
        </w:rPr>
        <w:t>Attendu :</w:t>
      </w:r>
    </w:p>
    <w:p w:rsidR="00BB6640" w:rsidRPr="008527C4" w:rsidRDefault="009036F7" w:rsidP="009036F7">
      <w:pPr>
        <w:pStyle w:val="Laws-paraindent"/>
        <w:rPr>
          <w:rFonts w:ascii="Times New Roman" w:hAnsi="Times New Roman"/>
          <w:lang w:val="fr-CA"/>
        </w:rPr>
      </w:pPr>
      <w:r w:rsidRPr="008527C4">
        <w:rPr>
          <w:rFonts w:ascii="Times New Roman" w:hAnsi="Times New Roman"/>
          <w:lang w:val="fr-CA"/>
        </w:rPr>
        <w:t>A.  </w:t>
      </w:r>
      <w:r w:rsidR="00BB6640" w:rsidRPr="008527C4">
        <w:rPr>
          <w:rFonts w:ascii="Times New Roman" w:hAnsi="Times New Roman"/>
          <w:lang w:val="fr-CA"/>
        </w:rPr>
        <w:t xml:space="preserve">qu’en vertu de l’article 5 de la </w:t>
      </w:r>
      <w:r w:rsidR="00BB6640" w:rsidRPr="008527C4">
        <w:rPr>
          <w:rFonts w:ascii="Times New Roman" w:hAnsi="Times New Roman"/>
          <w:i/>
          <w:iCs/>
          <w:lang w:val="fr-CA"/>
        </w:rPr>
        <w:t>Loi sur la gestion financière des premières nations</w:t>
      </w:r>
      <w:r w:rsidR="00BB6640" w:rsidRPr="008527C4">
        <w:rPr>
          <w:rFonts w:ascii="Times New Roman" w:hAnsi="Times New Roman"/>
          <w:lang w:val="fr-CA"/>
        </w:rPr>
        <w:t>, le conseil d’une première nation peut prendre des textes législatifs concernant l’imposition de taxes à des fins locales sur les terres de réserve</w:t>
      </w:r>
      <w:r w:rsidR="00FC0316" w:rsidRPr="008527C4">
        <w:rPr>
          <w:rFonts w:ascii="Times New Roman" w:hAnsi="Times New Roman"/>
          <w:lang w:val="fr-CA"/>
        </w:rPr>
        <w:t xml:space="preserve"> et</w:t>
      </w:r>
      <w:r w:rsidR="00BB6640" w:rsidRPr="008527C4">
        <w:rPr>
          <w:rFonts w:ascii="Times New Roman" w:hAnsi="Times New Roman"/>
          <w:lang w:val="fr-CA"/>
        </w:rPr>
        <w:t xml:space="preserve"> les intérêts</w:t>
      </w:r>
      <w:r w:rsidR="00FC0316" w:rsidRPr="008527C4">
        <w:rPr>
          <w:rFonts w:ascii="Times New Roman" w:hAnsi="Times New Roman"/>
          <w:lang w:val="fr-CA"/>
        </w:rPr>
        <w:t xml:space="preserve"> sur celles-ci</w:t>
      </w:r>
      <w:r w:rsidR="00BB6640" w:rsidRPr="008527C4">
        <w:rPr>
          <w:rFonts w:ascii="Times New Roman" w:hAnsi="Times New Roman"/>
          <w:lang w:val="fr-CA"/>
        </w:rPr>
        <w:t>, y compris l’imposition de taxes pour les services fournis relativement aux terres de réserve;</w:t>
      </w:r>
    </w:p>
    <w:p w:rsidR="00BB6640" w:rsidRPr="008527C4" w:rsidRDefault="009036F7" w:rsidP="009036F7">
      <w:pPr>
        <w:pStyle w:val="Laws-paraindent"/>
        <w:rPr>
          <w:rFonts w:ascii="Times New Roman" w:hAnsi="Times New Roman"/>
          <w:lang w:val="fr-CA"/>
        </w:rPr>
      </w:pPr>
      <w:r w:rsidRPr="008527C4">
        <w:rPr>
          <w:rFonts w:ascii="Times New Roman" w:hAnsi="Times New Roman"/>
          <w:lang w:val="fr-CA"/>
        </w:rPr>
        <w:t>B.  </w:t>
      </w:r>
      <w:r w:rsidR="00BB6640" w:rsidRPr="008527C4">
        <w:rPr>
          <w:rFonts w:ascii="Times New Roman" w:hAnsi="Times New Roman"/>
          <w:lang w:val="fr-CA"/>
        </w:rPr>
        <w:t xml:space="preserve">que la Première Nation </w:t>
      </w:r>
      <w:r w:rsidR="00A974BE" w:rsidRPr="008527C4">
        <w:rPr>
          <w:rFonts w:ascii="Times New Roman" w:hAnsi="Times New Roman"/>
          <w:lang w:val="fr-CA"/>
        </w:rPr>
        <w:t xml:space="preserve">fournit un service </w:t>
      </w:r>
      <w:r w:rsidR="00BB6640" w:rsidRPr="008527C4">
        <w:rPr>
          <w:rFonts w:ascii="Times New Roman" w:hAnsi="Times New Roman"/>
          <w:b/>
          <w:lang w:val="fr-CA"/>
        </w:rPr>
        <w:t>[Note à la Première Nation : Indiquer le type de service]</w:t>
      </w:r>
      <w:r w:rsidR="00BB6640" w:rsidRPr="008527C4">
        <w:rPr>
          <w:rFonts w:ascii="Times New Roman" w:hAnsi="Times New Roman"/>
          <w:lang w:val="fr-CA"/>
        </w:rPr>
        <w:t xml:space="preserve"> à la réserve [</w:t>
      </w:r>
      <w:r w:rsidR="00BB6640" w:rsidRPr="008527C4">
        <w:rPr>
          <w:rFonts w:ascii="Times New Roman" w:hAnsi="Times New Roman"/>
          <w:b/>
          <w:lang w:val="fr-CA"/>
        </w:rPr>
        <w:t>OU</w:t>
      </w:r>
      <w:r w:rsidR="00BB6640" w:rsidRPr="008527C4">
        <w:rPr>
          <w:rFonts w:ascii="Times New Roman" w:hAnsi="Times New Roman"/>
          <w:lang w:val="fr-CA"/>
        </w:rPr>
        <w:t xml:space="preserve"> à un secteur déterminé de la réserve] et </w:t>
      </w:r>
      <w:r w:rsidR="00A974BE" w:rsidRPr="008527C4">
        <w:rPr>
          <w:rFonts w:ascii="Times New Roman" w:hAnsi="Times New Roman"/>
          <w:lang w:val="fr-CA"/>
        </w:rPr>
        <w:t>que le Conseil a déterminé qu’il est dans l’intérêt de la Première Nation de construire</w:t>
      </w:r>
      <w:r w:rsidR="00471275" w:rsidRPr="008527C4">
        <w:rPr>
          <w:rFonts w:ascii="Times New Roman" w:hAnsi="Times New Roman"/>
          <w:lang w:val="fr-CA"/>
        </w:rPr>
        <w:t xml:space="preserve"> </w:t>
      </w:r>
      <w:r w:rsidR="00A974BE" w:rsidRPr="008527C4">
        <w:rPr>
          <w:rFonts w:ascii="Times New Roman" w:hAnsi="Times New Roman"/>
          <w:b/>
          <w:lang w:val="fr-CA"/>
        </w:rPr>
        <w:t xml:space="preserve">[Note à la Première Nation : Décrire l’infrastructure] </w:t>
      </w:r>
      <w:r w:rsidR="00471275" w:rsidRPr="008527C4">
        <w:rPr>
          <w:rFonts w:ascii="Times New Roman" w:hAnsi="Times New Roman"/>
          <w:lang w:val="fr-CA"/>
        </w:rPr>
        <w:t xml:space="preserve">nécessaire pour </w:t>
      </w:r>
      <w:r w:rsidR="00132EFB" w:rsidRPr="008527C4">
        <w:rPr>
          <w:rFonts w:ascii="Times New Roman" w:hAnsi="Times New Roman"/>
          <w:lang w:val="fr-CA"/>
        </w:rPr>
        <w:t xml:space="preserve">fournir </w:t>
      </w:r>
      <w:r w:rsidR="00471275" w:rsidRPr="008527C4">
        <w:rPr>
          <w:rFonts w:ascii="Times New Roman" w:hAnsi="Times New Roman"/>
          <w:lang w:val="fr-CA"/>
        </w:rPr>
        <w:t>ce service</w:t>
      </w:r>
      <w:r w:rsidR="00471275" w:rsidRPr="008527C4">
        <w:rPr>
          <w:rFonts w:ascii="Times New Roman" w:hAnsi="Times New Roman"/>
          <w:b/>
          <w:lang w:val="fr-CA"/>
        </w:rPr>
        <w:t xml:space="preserve"> </w:t>
      </w:r>
      <w:r w:rsidR="00A974BE" w:rsidRPr="008527C4">
        <w:rPr>
          <w:rFonts w:ascii="Times New Roman" w:hAnsi="Times New Roman"/>
          <w:lang w:val="fr-CA"/>
        </w:rPr>
        <w:t>et de</w:t>
      </w:r>
      <w:r w:rsidR="00A974BE" w:rsidRPr="008527C4">
        <w:rPr>
          <w:rFonts w:ascii="Times New Roman" w:hAnsi="Times New Roman"/>
          <w:b/>
          <w:lang w:val="fr-CA"/>
        </w:rPr>
        <w:t xml:space="preserve"> </w:t>
      </w:r>
      <w:r w:rsidR="00A974BE" w:rsidRPr="008527C4">
        <w:rPr>
          <w:rFonts w:ascii="Times New Roman" w:hAnsi="Times New Roman"/>
          <w:lang w:val="fr-CA"/>
        </w:rPr>
        <w:t>prendre un texte législatif pour financer les</w:t>
      </w:r>
      <w:r w:rsidR="00BB6640" w:rsidRPr="008527C4">
        <w:rPr>
          <w:rFonts w:ascii="Times New Roman" w:hAnsi="Times New Roman"/>
          <w:lang w:val="fr-CA"/>
        </w:rPr>
        <w:t xml:space="preserve"> </w:t>
      </w:r>
      <w:proofErr w:type="spellStart"/>
      <w:r w:rsidR="00BB6640" w:rsidRPr="008527C4">
        <w:rPr>
          <w:rFonts w:ascii="Times New Roman" w:hAnsi="Times New Roman"/>
          <w:lang w:val="fr-CA"/>
        </w:rPr>
        <w:t>coûts</w:t>
      </w:r>
      <w:proofErr w:type="spellEnd"/>
      <w:r w:rsidR="00BB6640" w:rsidRPr="008527C4">
        <w:rPr>
          <w:rFonts w:ascii="Times New Roman" w:hAnsi="Times New Roman"/>
          <w:lang w:val="fr-CA"/>
        </w:rPr>
        <w:t xml:space="preserve"> [</w:t>
      </w:r>
      <w:r w:rsidR="00BB6640" w:rsidRPr="008527C4">
        <w:rPr>
          <w:rFonts w:ascii="Times New Roman" w:hAnsi="Times New Roman"/>
          <w:b/>
          <w:lang w:val="fr-CA"/>
        </w:rPr>
        <w:t>OU</w:t>
      </w:r>
      <w:r w:rsidR="00BB6640" w:rsidRPr="008527C4">
        <w:rPr>
          <w:rFonts w:ascii="Times New Roman" w:hAnsi="Times New Roman"/>
          <w:lang w:val="fr-CA"/>
        </w:rPr>
        <w:t xml:space="preserve"> une partie des </w:t>
      </w:r>
      <w:proofErr w:type="spellStart"/>
      <w:r w:rsidR="00BB6640" w:rsidRPr="008527C4">
        <w:rPr>
          <w:rFonts w:ascii="Times New Roman" w:hAnsi="Times New Roman"/>
          <w:lang w:val="fr-CA"/>
        </w:rPr>
        <w:t>coûts</w:t>
      </w:r>
      <w:proofErr w:type="spellEnd"/>
      <w:r w:rsidR="00BB6640" w:rsidRPr="008527C4">
        <w:rPr>
          <w:rFonts w:ascii="Times New Roman" w:hAnsi="Times New Roman"/>
          <w:lang w:val="fr-CA"/>
        </w:rPr>
        <w:t>] de ce</w:t>
      </w:r>
      <w:r w:rsidR="00A974BE" w:rsidRPr="008527C4">
        <w:rPr>
          <w:rFonts w:ascii="Times New Roman" w:hAnsi="Times New Roman"/>
          <w:lang w:val="fr-CA"/>
        </w:rPr>
        <w:t>tte infrastructure</w:t>
      </w:r>
      <w:r w:rsidR="00BB6640" w:rsidRPr="008527C4">
        <w:rPr>
          <w:rFonts w:ascii="Times New Roman" w:hAnsi="Times New Roman"/>
          <w:lang w:val="fr-CA"/>
        </w:rPr>
        <w:t xml:space="preserve"> au moyen d’une taxe sur les services </w:t>
      </w:r>
      <w:r w:rsidR="00DC448F">
        <w:rPr>
          <w:rFonts w:ascii="Times New Roman" w:hAnsi="Times New Roman"/>
          <w:lang w:val="fr-CA"/>
        </w:rPr>
        <w:t>imposée</w:t>
      </w:r>
      <w:r w:rsidR="00167A10" w:rsidRPr="008527C4">
        <w:rPr>
          <w:rFonts w:ascii="Times New Roman" w:hAnsi="Times New Roman"/>
          <w:lang w:val="fr-CA"/>
        </w:rPr>
        <w:t xml:space="preserve"> aux</w:t>
      </w:r>
      <w:r w:rsidR="00BB6640" w:rsidRPr="008527C4">
        <w:rPr>
          <w:rFonts w:ascii="Times New Roman" w:hAnsi="Times New Roman"/>
          <w:lang w:val="fr-CA"/>
        </w:rPr>
        <w:t xml:space="preserve"> </w:t>
      </w:r>
      <w:r w:rsidR="00FC0316" w:rsidRPr="008527C4">
        <w:rPr>
          <w:rFonts w:ascii="Times New Roman" w:hAnsi="Times New Roman"/>
          <w:lang w:val="fr-CA"/>
        </w:rPr>
        <w:t>intérêts sur les terres de</w:t>
      </w:r>
      <w:r w:rsidR="00BB6640" w:rsidRPr="008527C4">
        <w:rPr>
          <w:rFonts w:ascii="Times New Roman" w:hAnsi="Times New Roman"/>
          <w:lang w:val="fr-CA"/>
        </w:rPr>
        <w:t xml:space="preserve"> réserve [</w:t>
      </w:r>
      <w:r w:rsidR="00132EFB" w:rsidRPr="008527C4">
        <w:rPr>
          <w:rFonts w:ascii="Times New Roman" w:hAnsi="Times New Roman"/>
          <w:lang w:val="fr-CA"/>
        </w:rPr>
        <w:t xml:space="preserve">dans </w:t>
      </w:r>
      <w:r w:rsidR="00BB6640" w:rsidRPr="008527C4">
        <w:rPr>
          <w:rFonts w:ascii="Times New Roman" w:hAnsi="Times New Roman"/>
          <w:lang w:val="fr-CA"/>
        </w:rPr>
        <w:t>un secteur déterminé de la réserve];</w:t>
      </w:r>
    </w:p>
    <w:p w:rsidR="00BB6640" w:rsidRPr="008527C4" w:rsidRDefault="009036F7" w:rsidP="009036F7">
      <w:pPr>
        <w:pStyle w:val="Laws-paraindent"/>
        <w:rPr>
          <w:rFonts w:ascii="Times New Roman" w:hAnsi="Times New Roman"/>
          <w:lang w:val="fr-CA"/>
        </w:rPr>
      </w:pPr>
      <w:r w:rsidRPr="008527C4">
        <w:rPr>
          <w:rFonts w:ascii="Times New Roman" w:hAnsi="Times New Roman"/>
          <w:lang w:val="fr-CA"/>
        </w:rPr>
        <w:t>C.  </w:t>
      </w:r>
      <w:r w:rsidR="00BB6640" w:rsidRPr="008527C4">
        <w:rPr>
          <w:rFonts w:ascii="Times New Roman" w:hAnsi="Times New Roman"/>
          <w:lang w:val="fr-CA"/>
        </w:rPr>
        <w:t>que les détenteurs d</w:t>
      </w:r>
      <w:r w:rsidR="00FC0316" w:rsidRPr="008527C4">
        <w:rPr>
          <w:rFonts w:ascii="Times New Roman" w:hAnsi="Times New Roman"/>
          <w:lang w:val="fr-CA"/>
        </w:rPr>
        <w:t>’intérêts sur les terres de</w:t>
      </w:r>
      <w:r w:rsidR="00BB6640" w:rsidRPr="008527C4">
        <w:rPr>
          <w:rFonts w:ascii="Times New Roman" w:hAnsi="Times New Roman"/>
          <w:lang w:val="fr-CA"/>
        </w:rPr>
        <w:t xml:space="preserve"> réserve</w:t>
      </w:r>
      <w:r w:rsidR="00FC0316" w:rsidRPr="008527C4">
        <w:rPr>
          <w:rFonts w:ascii="Times New Roman" w:hAnsi="Times New Roman"/>
          <w:lang w:val="fr-CA"/>
        </w:rPr>
        <w:t xml:space="preserve"> d</w:t>
      </w:r>
      <w:r w:rsidR="00E97EEA">
        <w:rPr>
          <w:rFonts w:ascii="Times New Roman" w:hAnsi="Times New Roman"/>
          <w:lang w:val="fr-CA"/>
        </w:rPr>
        <w:t>u</w:t>
      </w:r>
      <w:r w:rsidR="00FC0316" w:rsidRPr="008527C4">
        <w:rPr>
          <w:rFonts w:ascii="Times New Roman" w:hAnsi="Times New Roman"/>
          <w:lang w:val="fr-CA"/>
        </w:rPr>
        <w:t xml:space="preserve"> secteur déterminé</w:t>
      </w:r>
      <w:r w:rsidR="00BB6640" w:rsidRPr="008527C4">
        <w:rPr>
          <w:rFonts w:ascii="Times New Roman" w:hAnsi="Times New Roman"/>
          <w:lang w:val="fr-CA"/>
        </w:rPr>
        <w:t xml:space="preserve"> qui bénéficieront du service ont indiqué qu’ils appuient ce service en </w:t>
      </w:r>
      <w:r w:rsidR="00BB6640" w:rsidRPr="008527C4">
        <w:rPr>
          <w:rFonts w:ascii="Times New Roman" w:hAnsi="Times New Roman"/>
          <w:b/>
          <w:lang w:val="fr-CA"/>
        </w:rPr>
        <w:t xml:space="preserve">[Note à la Première Nation : Ce paragraphe n’est requis que si le service est fourni à un secteur déterminé de la réserve. Veuillez préciser de quelle façon les détenteurs ont fait </w:t>
      </w:r>
      <w:proofErr w:type="spellStart"/>
      <w:r w:rsidR="00BB6640" w:rsidRPr="008527C4">
        <w:rPr>
          <w:rFonts w:ascii="Times New Roman" w:hAnsi="Times New Roman"/>
          <w:b/>
          <w:lang w:val="fr-CA"/>
        </w:rPr>
        <w:t>connaître</w:t>
      </w:r>
      <w:proofErr w:type="spellEnd"/>
      <w:r w:rsidR="00BB6640" w:rsidRPr="008527C4">
        <w:rPr>
          <w:rFonts w:ascii="Times New Roman" w:hAnsi="Times New Roman"/>
          <w:b/>
          <w:lang w:val="fr-CA"/>
        </w:rPr>
        <w:t xml:space="preserve"> leur appui et indiquer la proportion de détenteurs qui sont en faveur du service.]</w:t>
      </w:r>
      <w:r w:rsidR="00BB6640" w:rsidRPr="008527C4">
        <w:rPr>
          <w:rFonts w:ascii="Times New Roman" w:hAnsi="Times New Roman"/>
          <w:lang w:val="fr-CA"/>
        </w:rPr>
        <w:t xml:space="preserve">; </w:t>
      </w:r>
    </w:p>
    <w:p w:rsidR="00BB6640" w:rsidRPr="008527C4" w:rsidRDefault="009036F7" w:rsidP="009036F7">
      <w:pPr>
        <w:pStyle w:val="Laws-paraindent"/>
        <w:rPr>
          <w:rFonts w:ascii="Times New Roman" w:hAnsi="Times New Roman"/>
          <w:lang w:val="fr-CA"/>
        </w:rPr>
      </w:pPr>
      <w:r w:rsidRPr="008527C4">
        <w:rPr>
          <w:rFonts w:ascii="Times New Roman" w:hAnsi="Times New Roman"/>
          <w:lang w:val="fr-CA"/>
        </w:rPr>
        <w:t>D.  </w:t>
      </w:r>
      <w:r w:rsidR="00BB6640" w:rsidRPr="008527C4">
        <w:rPr>
          <w:rFonts w:ascii="Times New Roman" w:hAnsi="Times New Roman"/>
          <w:lang w:val="fr-CA"/>
        </w:rPr>
        <w:t xml:space="preserve">que le Conseil de la Première Nation ________________ a donné avis du présent texte législatif et pris en compte les observations qu’il a reçues, conformément aux exigences de la </w:t>
      </w:r>
      <w:r w:rsidR="00BB6640" w:rsidRPr="008527C4">
        <w:rPr>
          <w:rFonts w:ascii="Times New Roman" w:hAnsi="Times New Roman"/>
          <w:i/>
          <w:iCs/>
          <w:lang w:val="fr-CA"/>
        </w:rPr>
        <w:t>Loi sur la gestion financière des premières nations</w:t>
      </w:r>
      <w:r w:rsidR="00BB6640" w:rsidRPr="008527C4">
        <w:rPr>
          <w:rFonts w:ascii="Times New Roman" w:hAnsi="Times New Roman"/>
          <w:lang w:val="fr-CA"/>
        </w:rPr>
        <w:t>,</w:t>
      </w:r>
    </w:p>
    <w:p w:rsidR="00BB6640" w:rsidRPr="008527C4" w:rsidRDefault="00BB6640" w:rsidP="009036F7">
      <w:pPr>
        <w:pStyle w:val="Laws-paraindent"/>
        <w:rPr>
          <w:rFonts w:ascii="Times New Roman" w:hAnsi="Times New Roman"/>
          <w:lang w:val="fr-CA"/>
        </w:rPr>
      </w:pPr>
      <w:r w:rsidRPr="008527C4">
        <w:rPr>
          <w:rFonts w:ascii="Times New Roman" w:hAnsi="Times New Roman"/>
          <w:lang w:val="fr-CA"/>
        </w:rPr>
        <w:t>À ces causes, le Conseil de la Première Nation ________________ édicte :</w:t>
      </w:r>
    </w:p>
    <w:p w:rsidR="00BB6640" w:rsidRPr="008527C4" w:rsidRDefault="00BB6640" w:rsidP="009036F7">
      <w:pPr>
        <w:pStyle w:val="h1"/>
        <w:rPr>
          <w:rFonts w:ascii="Times New Roman" w:hAnsi="Times New Roman"/>
          <w:lang w:val="fr-CA"/>
        </w:rPr>
      </w:pPr>
      <w:r w:rsidRPr="008527C4">
        <w:rPr>
          <w:rFonts w:ascii="Times New Roman" w:hAnsi="Times New Roman"/>
          <w:lang w:val="fr-CA"/>
        </w:rPr>
        <w:t>PARTIE I</w:t>
      </w:r>
    </w:p>
    <w:p w:rsidR="00BB6640" w:rsidRPr="008527C4" w:rsidRDefault="00BB6640" w:rsidP="009036F7">
      <w:pPr>
        <w:pStyle w:val="h2"/>
        <w:rPr>
          <w:rFonts w:ascii="Times New Roman" w:hAnsi="Times New Roman"/>
          <w:szCs w:val="22"/>
          <w:lang w:val="fr-CA"/>
        </w:rPr>
      </w:pPr>
      <w:r w:rsidRPr="008527C4">
        <w:rPr>
          <w:rFonts w:ascii="Times New Roman" w:hAnsi="Times New Roman"/>
          <w:szCs w:val="22"/>
          <w:lang w:val="fr-CA"/>
        </w:rPr>
        <w:t>TITRE</w:t>
      </w:r>
    </w:p>
    <w:p w:rsidR="00BB6640" w:rsidRPr="008527C4" w:rsidRDefault="00BB6640" w:rsidP="009036F7">
      <w:pPr>
        <w:pStyle w:val="H3"/>
        <w:rPr>
          <w:rFonts w:ascii="Times New Roman" w:hAnsi="Times New Roman"/>
          <w:szCs w:val="22"/>
          <w:lang w:val="fr-CA"/>
        </w:rPr>
      </w:pPr>
      <w:r w:rsidRPr="008527C4">
        <w:rPr>
          <w:rFonts w:ascii="Times New Roman" w:hAnsi="Times New Roman"/>
          <w:szCs w:val="22"/>
          <w:lang w:val="fr-CA"/>
        </w:rPr>
        <w:t>Titre</w:t>
      </w:r>
    </w:p>
    <w:p w:rsidR="00BB6640" w:rsidRPr="008527C4" w:rsidRDefault="00BB6640" w:rsidP="009036F7">
      <w:pPr>
        <w:pStyle w:val="Laws-paraindent"/>
        <w:rPr>
          <w:rFonts w:ascii="Times New Roman" w:hAnsi="Times New Roman"/>
          <w:lang w:val="fr-CA"/>
        </w:rPr>
      </w:pPr>
      <w:r w:rsidRPr="008527C4">
        <w:rPr>
          <w:rFonts w:ascii="Times New Roman" w:hAnsi="Times New Roman"/>
          <w:b/>
          <w:lang w:val="fr-CA"/>
        </w:rPr>
        <w:t>1.</w:t>
      </w:r>
      <w:r w:rsidR="009036F7" w:rsidRPr="008527C4">
        <w:rPr>
          <w:rFonts w:ascii="Times New Roman" w:hAnsi="Times New Roman"/>
          <w:lang w:val="fr-CA"/>
        </w:rPr>
        <w:t>  </w:t>
      </w:r>
      <w:r w:rsidRPr="008527C4">
        <w:rPr>
          <w:rFonts w:ascii="Times New Roman" w:hAnsi="Times New Roman"/>
          <w:lang w:val="fr-CA"/>
        </w:rPr>
        <w:t xml:space="preserve">Le présent texte législatif peut être cité sous le titre : </w:t>
      </w:r>
      <w:r w:rsidRPr="008527C4">
        <w:rPr>
          <w:rFonts w:ascii="Times New Roman" w:hAnsi="Times New Roman"/>
          <w:i/>
          <w:lang w:val="fr-CA"/>
        </w:rPr>
        <w:t>Loi sur l</w:t>
      </w:r>
      <w:r w:rsidR="00132EFB" w:rsidRPr="008527C4">
        <w:rPr>
          <w:rFonts w:ascii="Times New Roman" w:hAnsi="Times New Roman"/>
          <w:i/>
          <w:lang w:val="fr-CA"/>
        </w:rPr>
        <w:t>a</w:t>
      </w:r>
      <w:r w:rsidRPr="008527C4">
        <w:rPr>
          <w:rFonts w:ascii="Times New Roman" w:hAnsi="Times New Roman"/>
          <w:i/>
          <w:lang w:val="fr-CA"/>
        </w:rPr>
        <w:t xml:space="preserve"> taxe sur les services </w:t>
      </w:r>
      <w:r w:rsidRPr="008527C4">
        <w:rPr>
          <w:rFonts w:ascii="Times New Roman" w:hAnsi="Times New Roman"/>
          <w:i/>
          <w:caps/>
          <w:lang w:val="fr-CA"/>
        </w:rPr>
        <w:t xml:space="preserve">(_____________) </w:t>
      </w:r>
      <w:r w:rsidRPr="008527C4">
        <w:rPr>
          <w:rFonts w:ascii="Times New Roman" w:hAnsi="Times New Roman"/>
          <w:b/>
          <w:i/>
          <w:lang w:val="fr-CA"/>
        </w:rPr>
        <w:t xml:space="preserve">[Note à la Première Nation : Inscrire le type de service ou une description du service] </w:t>
      </w:r>
      <w:r w:rsidRPr="008527C4">
        <w:rPr>
          <w:rFonts w:ascii="Times New Roman" w:hAnsi="Times New Roman"/>
          <w:i/>
          <w:lang w:val="fr-CA"/>
        </w:rPr>
        <w:t>de la Première Nation ________________ (20__).</w:t>
      </w:r>
      <w:r w:rsidRPr="008527C4">
        <w:rPr>
          <w:rFonts w:ascii="Times New Roman" w:hAnsi="Times New Roman"/>
          <w:b/>
          <w:lang w:val="fr-CA"/>
        </w:rPr>
        <w:t xml:space="preserve"> </w:t>
      </w:r>
    </w:p>
    <w:p w:rsidR="00BB6640" w:rsidRPr="008527C4" w:rsidRDefault="00BB6640" w:rsidP="009036F7">
      <w:pPr>
        <w:pStyle w:val="h1"/>
        <w:rPr>
          <w:rFonts w:ascii="Times New Roman" w:hAnsi="Times New Roman"/>
          <w:lang w:val="fr-CA"/>
        </w:rPr>
      </w:pPr>
      <w:r w:rsidRPr="008527C4">
        <w:rPr>
          <w:rFonts w:ascii="Times New Roman" w:hAnsi="Times New Roman"/>
          <w:lang w:val="fr-CA"/>
        </w:rPr>
        <w:t>PARTIE II</w:t>
      </w:r>
    </w:p>
    <w:p w:rsidR="00BB6640" w:rsidRPr="008527C4" w:rsidRDefault="00BB6640" w:rsidP="009036F7">
      <w:pPr>
        <w:pStyle w:val="h2"/>
        <w:rPr>
          <w:rFonts w:ascii="Times New Roman" w:hAnsi="Times New Roman"/>
          <w:szCs w:val="22"/>
          <w:lang w:val="fr-CA"/>
        </w:rPr>
      </w:pPr>
      <w:r w:rsidRPr="008527C4">
        <w:rPr>
          <w:rFonts w:ascii="Times New Roman" w:hAnsi="Times New Roman"/>
          <w:szCs w:val="22"/>
          <w:lang w:val="fr-CA"/>
        </w:rPr>
        <w:t>DÉFINITIONS</w:t>
      </w:r>
      <w:r w:rsidR="00FC0316" w:rsidRPr="008527C4">
        <w:rPr>
          <w:rFonts w:ascii="Times New Roman" w:hAnsi="Times New Roman"/>
          <w:szCs w:val="22"/>
          <w:lang w:val="fr-CA"/>
        </w:rPr>
        <w:t xml:space="preserve"> ET</w:t>
      </w:r>
      <w:r w:rsidRPr="008527C4">
        <w:rPr>
          <w:rFonts w:ascii="Times New Roman" w:hAnsi="Times New Roman"/>
          <w:szCs w:val="22"/>
          <w:lang w:val="fr-CA"/>
        </w:rPr>
        <w:t xml:space="preserve"> RENVOIS</w:t>
      </w:r>
    </w:p>
    <w:p w:rsidR="00BB6640" w:rsidRPr="008527C4" w:rsidRDefault="00BB6640" w:rsidP="009036F7">
      <w:pPr>
        <w:pStyle w:val="H3"/>
        <w:rPr>
          <w:rFonts w:ascii="Times New Roman" w:hAnsi="Times New Roman"/>
          <w:szCs w:val="22"/>
          <w:lang w:val="fr-CA"/>
        </w:rPr>
      </w:pPr>
      <w:r w:rsidRPr="008527C4">
        <w:rPr>
          <w:rFonts w:ascii="Times New Roman" w:hAnsi="Times New Roman"/>
          <w:szCs w:val="22"/>
          <w:lang w:val="fr-CA"/>
        </w:rPr>
        <w:t xml:space="preserve">Définitions et renvois </w:t>
      </w:r>
    </w:p>
    <w:p w:rsidR="00BB6640" w:rsidRPr="008527C4" w:rsidRDefault="00BB6640" w:rsidP="00567AC8">
      <w:pPr>
        <w:pStyle w:val="Laws-paraindent"/>
        <w:rPr>
          <w:rFonts w:ascii="Times New Roman" w:hAnsi="Times New Roman"/>
          <w:lang w:val="fr-CA"/>
        </w:rPr>
      </w:pPr>
      <w:r w:rsidRPr="008527C4">
        <w:rPr>
          <w:rFonts w:ascii="Times New Roman" w:hAnsi="Times New Roman"/>
          <w:b/>
          <w:lang w:val="fr-CA"/>
        </w:rPr>
        <w:t>2.</w:t>
      </w:r>
      <w:r w:rsidR="009036F7" w:rsidRPr="008527C4">
        <w:rPr>
          <w:rFonts w:ascii="Times New Roman" w:hAnsi="Times New Roman"/>
          <w:lang w:val="fr-CA"/>
        </w:rPr>
        <w:t>(1</w:t>
      </w:r>
      <w:proofErr w:type="gramStart"/>
      <w:r w:rsidR="009036F7" w:rsidRPr="008527C4">
        <w:rPr>
          <w:rFonts w:ascii="Times New Roman" w:hAnsi="Times New Roman"/>
          <w:lang w:val="fr-CA"/>
        </w:rPr>
        <w:t>)  </w:t>
      </w:r>
      <w:r w:rsidRPr="008527C4">
        <w:rPr>
          <w:rFonts w:ascii="Times New Roman" w:hAnsi="Times New Roman"/>
          <w:lang w:val="fr-CA"/>
        </w:rPr>
        <w:t>Les</w:t>
      </w:r>
      <w:proofErr w:type="gramEnd"/>
      <w:r w:rsidRPr="008527C4">
        <w:rPr>
          <w:rFonts w:ascii="Times New Roman" w:hAnsi="Times New Roman"/>
          <w:lang w:val="fr-CA"/>
        </w:rPr>
        <w:t xml:space="preserve"> définitions qui suivent s’appliquent à la présente loi.</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administrateur fiscal » La personne nommée</w:t>
      </w:r>
      <w:r w:rsidR="00D207F0" w:rsidRPr="008527C4">
        <w:rPr>
          <w:rFonts w:ascii="Times New Roman" w:hAnsi="Times New Roman"/>
          <w:szCs w:val="22"/>
          <w:lang w:val="fr-CA"/>
        </w:rPr>
        <w:t xml:space="preserve"> par le conseil en vertu du paragraphe </w:t>
      </w:r>
      <w:r w:rsidR="00984E8C" w:rsidRPr="008527C4">
        <w:rPr>
          <w:rFonts w:ascii="Times New Roman" w:hAnsi="Times New Roman"/>
          <w:szCs w:val="22"/>
          <w:lang w:val="fr-CA"/>
        </w:rPr>
        <w:t>3</w:t>
      </w:r>
      <w:r w:rsidR="00D207F0" w:rsidRPr="008527C4">
        <w:rPr>
          <w:rFonts w:ascii="Times New Roman" w:hAnsi="Times New Roman"/>
          <w:szCs w:val="22"/>
          <w:lang w:val="fr-CA"/>
        </w:rPr>
        <w:t>(1)</w:t>
      </w:r>
      <w:r w:rsidR="00984E8C" w:rsidRPr="008527C4">
        <w:rPr>
          <w:rFonts w:ascii="Times New Roman" w:hAnsi="Times New Roman"/>
          <w:szCs w:val="22"/>
          <w:lang w:val="fr-CA"/>
        </w:rPr>
        <w:t xml:space="preserve"> pour l’application de la présente loi.</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avis d’appel » Avis contenant les renseignements prévus à l’annexe IV.</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avis de désistement » Avis contenant les renseignements prévus à l’annexe VII.</w:t>
      </w:r>
    </w:p>
    <w:p w:rsidR="00507B7F" w:rsidRPr="008527C4" w:rsidRDefault="00507B7F" w:rsidP="00507B7F">
      <w:pPr>
        <w:pStyle w:val="defn"/>
        <w:rPr>
          <w:rFonts w:ascii="Times New Roman" w:hAnsi="Times New Roman"/>
          <w:szCs w:val="22"/>
          <w:lang w:val="fr-CA"/>
        </w:rPr>
      </w:pPr>
      <w:r w:rsidRPr="008527C4">
        <w:rPr>
          <w:rFonts w:ascii="Times New Roman" w:hAnsi="Times New Roman"/>
          <w:szCs w:val="22"/>
          <w:lang w:val="fr-CA"/>
        </w:rPr>
        <w:t>« avis de taxe » L’avis visé à l’article 15.</w:t>
      </w:r>
    </w:p>
    <w:p w:rsidR="00BB6640" w:rsidRPr="008527C4" w:rsidRDefault="00BB6640" w:rsidP="00507B7F">
      <w:pPr>
        <w:pStyle w:val="defn"/>
        <w:rPr>
          <w:rFonts w:ascii="Times New Roman" w:hAnsi="Times New Roman"/>
          <w:szCs w:val="22"/>
          <w:lang w:val="fr-CA"/>
        </w:rPr>
      </w:pPr>
      <w:r w:rsidRPr="008527C4">
        <w:rPr>
          <w:rFonts w:ascii="Times New Roman" w:hAnsi="Times New Roman"/>
          <w:szCs w:val="22"/>
          <w:lang w:val="fr-CA"/>
        </w:rPr>
        <w:t xml:space="preserve">« avis </w:t>
      </w:r>
      <w:r w:rsidR="00507B7F" w:rsidRPr="008527C4">
        <w:rPr>
          <w:rFonts w:ascii="Times New Roman" w:hAnsi="Times New Roman"/>
          <w:szCs w:val="22"/>
          <w:lang w:val="fr-CA"/>
        </w:rPr>
        <w:t>relatif à la</w:t>
      </w:r>
      <w:r w:rsidRPr="008527C4">
        <w:rPr>
          <w:rFonts w:ascii="Times New Roman" w:hAnsi="Times New Roman"/>
          <w:szCs w:val="22"/>
          <w:lang w:val="fr-CA"/>
        </w:rPr>
        <w:t xml:space="preserve"> taxe sur les services » Avis </w:t>
      </w:r>
      <w:r w:rsidR="003E6435" w:rsidRPr="008527C4">
        <w:rPr>
          <w:rFonts w:ascii="Times New Roman" w:hAnsi="Times New Roman"/>
          <w:szCs w:val="22"/>
          <w:lang w:val="fr-CA"/>
        </w:rPr>
        <w:t>donné</w:t>
      </w:r>
      <w:r w:rsidR="00A974BE" w:rsidRPr="008527C4">
        <w:rPr>
          <w:rFonts w:ascii="Times New Roman" w:hAnsi="Times New Roman"/>
          <w:szCs w:val="22"/>
          <w:lang w:val="fr-CA"/>
        </w:rPr>
        <w:t xml:space="preserve"> conformément à l’article 28 qui contient</w:t>
      </w:r>
      <w:r w:rsidRPr="008527C4">
        <w:rPr>
          <w:rFonts w:ascii="Times New Roman" w:hAnsi="Times New Roman"/>
          <w:szCs w:val="22"/>
          <w:lang w:val="fr-CA"/>
        </w:rPr>
        <w:t xml:space="preserve"> les renseignements prévus à l’annexe III.</w:t>
      </w:r>
    </w:p>
    <w:p w:rsidR="00BB6640" w:rsidRPr="008527C4" w:rsidRDefault="00BB6640" w:rsidP="007E1237">
      <w:pPr>
        <w:pStyle w:val="defn"/>
        <w:rPr>
          <w:rFonts w:ascii="Times New Roman" w:hAnsi="Times New Roman"/>
          <w:szCs w:val="22"/>
          <w:lang w:val="fr-CA"/>
        </w:rPr>
      </w:pPr>
      <w:r w:rsidRPr="008527C4">
        <w:rPr>
          <w:rFonts w:ascii="Times New Roman" w:hAnsi="Times New Roman"/>
          <w:szCs w:val="22"/>
          <w:lang w:val="fr-CA"/>
        </w:rPr>
        <w:lastRenderedPageBreak/>
        <w:t>« avis du refus de modifier le rôle de taxes sur les services » Avis contenant les r</w:t>
      </w:r>
      <w:r w:rsidR="0042550C" w:rsidRPr="008527C4">
        <w:rPr>
          <w:rFonts w:ascii="Times New Roman" w:hAnsi="Times New Roman"/>
          <w:szCs w:val="22"/>
          <w:lang w:val="fr-CA"/>
        </w:rPr>
        <w:t>enseignements prévus à l’annexe </w:t>
      </w:r>
      <w:r w:rsidRPr="008527C4">
        <w:rPr>
          <w:rFonts w:ascii="Times New Roman" w:hAnsi="Times New Roman"/>
          <w:szCs w:val="22"/>
          <w:lang w:val="fr-CA"/>
        </w:rPr>
        <w:t>V.</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Comité d’examen » Le comité d’examen constitué en vertu de la présente loi pour entendre et trancher les appels relatifs au rôle de taxes sur les services.</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demande de modification du rôle de taxes sur les services » Demande contenant les renseignements prévus à l’annexe</w:t>
      </w:r>
      <w:r w:rsidR="0042550C" w:rsidRPr="008527C4">
        <w:rPr>
          <w:rFonts w:ascii="Times New Roman" w:hAnsi="Times New Roman"/>
          <w:szCs w:val="22"/>
          <w:lang w:val="fr-CA"/>
        </w:rPr>
        <w:t> </w:t>
      </w:r>
      <w:r w:rsidRPr="008527C4">
        <w:rPr>
          <w:rFonts w:ascii="Times New Roman" w:hAnsi="Times New Roman"/>
          <w:szCs w:val="22"/>
          <w:lang w:val="fr-CA"/>
        </w:rPr>
        <w:t>VI.</w:t>
      </w:r>
    </w:p>
    <w:p w:rsidR="00FC0316" w:rsidRPr="008527C4" w:rsidRDefault="00FC0316" w:rsidP="00FC0316">
      <w:pPr>
        <w:pStyle w:val="defn"/>
        <w:rPr>
          <w:rFonts w:ascii="Times New Roman" w:hAnsi="Times New Roman"/>
          <w:szCs w:val="22"/>
          <w:lang w:val="fr-CA"/>
        </w:rPr>
      </w:pPr>
      <w:r w:rsidRPr="008527C4">
        <w:rPr>
          <w:rFonts w:ascii="Times New Roman" w:hAnsi="Times New Roman"/>
          <w:szCs w:val="22"/>
          <w:lang w:val="fr-CA"/>
        </w:rPr>
        <w:t>« détenteur » S’agissant d’un intérêt sur les terres de réserve, la personne qui, selon le cas :</w:t>
      </w:r>
    </w:p>
    <w:p w:rsidR="00FC0316" w:rsidRPr="008527C4" w:rsidRDefault="00FC0316" w:rsidP="00FC0316">
      <w:pPr>
        <w:pStyle w:val="StdsubseclettersFR"/>
        <w:spacing w:line="240" w:lineRule="atLeast"/>
        <w:rPr>
          <w:rFonts w:ascii="Times New Roman" w:hAnsi="Times New Roman" w:cs="Times New Roman"/>
          <w:szCs w:val="22"/>
        </w:rPr>
      </w:pPr>
      <w:r w:rsidRPr="008527C4">
        <w:rPr>
          <w:rFonts w:ascii="Times New Roman" w:hAnsi="Times New Roman" w:cs="Times New Roman"/>
          <w:szCs w:val="22"/>
        </w:rPr>
        <w:t>a)</w:t>
      </w:r>
      <w:r w:rsidRPr="008527C4">
        <w:rPr>
          <w:rFonts w:ascii="Times New Roman" w:hAnsi="Times New Roman" w:cs="Times New Roman"/>
          <w:szCs w:val="22"/>
        </w:rPr>
        <w:tab/>
        <w:t xml:space="preserve">est en possession de l’intérêt; </w:t>
      </w:r>
    </w:p>
    <w:p w:rsidR="00FC0316" w:rsidRPr="008527C4" w:rsidRDefault="00FC0316" w:rsidP="00FC0316">
      <w:pPr>
        <w:pStyle w:val="StdsubseclettersFR"/>
        <w:spacing w:line="240" w:lineRule="atLeast"/>
        <w:rPr>
          <w:rFonts w:ascii="Times New Roman" w:hAnsi="Times New Roman" w:cs="Times New Roman"/>
          <w:szCs w:val="22"/>
        </w:rPr>
      </w:pPr>
      <w:r w:rsidRPr="008527C4">
        <w:rPr>
          <w:rFonts w:ascii="Times New Roman" w:hAnsi="Times New Roman" w:cs="Times New Roman"/>
          <w:szCs w:val="22"/>
        </w:rPr>
        <w:t>b)</w:t>
      </w:r>
      <w:r w:rsidRPr="008527C4">
        <w:rPr>
          <w:rFonts w:ascii="Times New Roman" w:hAnsi="Times New Roman" w:cs="Times New Roman"/>
          <w:szCs w:val="22"/>
        </w:rPr>
        <w:tab/>
        <w:t>a droit à l’intérêt en vertu d’un bail ou d’un permis ou par tout autre moyen légal;</w:t>
      </w:r>
    </w:p>
    <w:p w:rsidR="00FC0316" w:rsidRPr="008527C4" w:rsidRDefault="00FC0316" w:rsidP="00FC0316">
      <w:pPr>
        <w:pStyle w:val="StdsubseclettersFR"/>
        <w:spacing w:line="240" w:lineRule="atLeast"/>
        <w:rPr>
          <w:rFonts w:ascii="Times New Roman" w:hAnsi="Times New Roman" w:cs="Times New Roman"/>
          <w:szCs w:val="22"/>
        </w:rPr>
      </w:pPr>
      <w:r w:rsidRPr="008527C4">
        <w:rPr>
          <w:rFonts w:ascii="Times New Roman" w:hAnsi="Times New Roman" w:cs="Times New Roman"/>
          <w:szCs w:val="22"/>
        </w:rPr>
        <w:t>c)</w:t>
      </w:r>
      <w:r w:rsidRPr="008527C4">
        <w:rPr>
          <w:rFonts w:ascii="Times New Roman" w:hAnsi="Times New Roman" w:cs="Times New Roman"/>
          <w:szCs w:val="22"/>
        </w:rPr>
        <w:tab/>
        <w:t>occupe de fait l’intérêt;</w:t>
      </w:r>
    </w:p>
    <w:p w:rsidR="00FC0316" w:rsidRPr="008527C4" w:rsidRDefault="00FC0316" w:rsidP="00FC0316">
      <w:pPr>
        <w:pStyle w:val="StdsubseclettersFR"/>
        <w:spacing w:line="240" w:lineRule="atLeast"/>
        <w:rPr>
          <w:rFonts w:ascii="Times New Roman" w:hAnsi="Times New Roman" w:cs="Times New Roman"/>
          <w:szCs w:val="22"/>
        </w:rPr>
      </w:pPr>
      <w:r w:rsidRPr="008527C4">
        <w:rPr>
          <w:rFonts w:ascii="Times New Roman" w:hAnsi="Times New Roman" w:cs="Times New Roman"/>
          <w:szCs w:val="22"/>
        </w:rPr>
        <w:t>d)</w:t>
      </w:r>
      <w:r w:rsidRPr="008527C4">
        <w:rPr>
          <w:rFonts w:ascii="Times New Roman" w:hAnsi="Times New Roman" w:cs="Times New Roman"/>
          <w:szCs w:val="22"/>
        </w:rPr>
        <w:tab/>
        <w:t>est fiduciaire de l’intérêt.</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impôts » Vise notamment tous les impôts et taxes imposés, prélevés, évalués ou évaluables en vertu de la présente loi ou d’un texte législatif sur les recettes locales de la Première Nation, ainsi que tous les intérêts, pénalités et frais qui y sont ajoutés.</w:t>
      </w:r>
    </w:p>
    <w:p w:rsidR="00FC0316" w:rsidRPr="008527C4" w:rsidRDefault="00FC0316" w:rsidP="00FC0316">
      <w:pPr>
        <w:pStyle w:val="defn"/>
        <w:rPr>
          <w:rFonts w:ascii="Times New Roman" w:hAnsi="Times New Roman"/>
          <w:szCs w:val="22"/>
          <w:lang w:val="fr-CA"/>
        </w:rPr>
      </w:pPr>
      <w:r w:rsidRPr="008527C4">
        <w:rPr>
          <w:rFonts w:ascii="Times New Roman" w:hAnsi="Times New Roman"/>
          <w:szCs w:val="22"/>
          <w:lang w:val="fr-CA"/>
        </w:rPr>
        <w:t xml:space="preserve">« intérêt » S’agissant de terres de réserve, tout domaine, droit ou autre intérêt portant sur celles-ci, notamment tout droit d’occupation, de possession ou d’usage sur elles; est cependant exclu le titre de propriété détenu par Sa Majesté. </w:t>
      </w:r>
    </w:p>
    <w:p w:rsidR="00BB6640" w:rsidRPr="008527C4" w:rsidRDefault="00BB6640" w:rsidP="00FC0316">
      <w:pPr>
        <w:pStyle w:val="defn"/>
        <w:rPr>
          <w:rFonts w:ascii="Times New Roman" w:hAnsi="Times New Roman"/>
          <w:szCs w:val="22"/>
          <w:lang w:val="fr-CA"/>
        </w:rPr>
      </w:pPr>
      <w:r w:rsidRPr="008527C4">
        <w:rPr>
          <w:rFonts w:ascii="Times New Roman" w:hAnsi="Times New Roman"/>
          <w:szCs w:val="22"/>
          <w:lang w:val="fr-CA"/>
        </w:rPr>
        <w:t xml:space="preserve">« Loi » La </w:t>
      </w:r>
      <w:r w:rsidRPr="008527C4">
        <w:rPr>
          <w:rFonts w:ascii="Times New Roman" w:hAnsi="Times New Roman"/>
          <w:i/>
          <w:iCs/>
          <w:szCs w:val="22"/>
          <w:lang w:val="fr-CA"/>
        </w:rPr>
        <w:t>Loi sur la gestion financière des premières nations</w:t>
      </w:r>
      <w:r w:rsidRPr="008527C4">
        <w:rPr>
          <w:rFonts w:ascii="Times New Roman" w:hAnsi="Times New Roman"/>
          <w:szCs w:val="22"/>
          <w:lang w:val="fr-CA"/>
        </w:rPr>
        <w:t>, L.C. 2005, ch. 9, ainsi que les règlements pris en vertu de cette loi.</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xml:space="preserve">« Loi sur l’évaluation foncière » La </w:t>
      </w:r>
      <w:r w:rsidRPr="008527C4">
        <w:rPr>
          <w:rFonts w:ascii="Times New Roman" w:hAnsi="Times New Roman"/>
          <w:i/>
          <w:szCs w:val="22"/>
          <w:lang w:val="fr-CA"/>
        </w:rPr>
        <w:t>Loi sur l’évaluation foncière de la Première Nation _____________ (20__)</w:t>
      </w:r>
      <w:r w:rsidRPr="008527C4">
        <w:rPr>
          <w:rFonts w:ascii="Times New Roman" w:hAnsi="Times New Roman"/>
          <w:szCs w:val="22"/>
          <w:lang w:val="fr-CA"/>
        </w:rPr>
        <w:t>.</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xml:space="preserve">« Loi sur l’imposition foncière » La </w:t>
      </w:r>
      <w:r w:rsidRPr="008527C4">
        <w:rPr>
          <w:rFonts w:ascii="Times New Roman" w:hAnsi="Times New Roman"/>
          <w:i/>
          <w:szCs w:val="22"/>
          <w:lang w:val="fr-CA"/>
        </w:rPr>
        <w:t>Loi sur l’imposition foncière de la Première Nation _____________ (20__)</w:t>
      </w:r>
      <w:r w:rsidRPr="008527C4">
        <w:rPr>
          <w:rFonts w:ascii="Times New Roman" w:hAnsi="Times New Roman"/>
          <w:szCs w:val="22"/>
          <w:lang w:val="fr-CA"/>
        </w:rPr>
        <w:t>.</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w:t>
      </w:r>
      <w:r w:rsidRPr="008527C4">
        <w:rPr>
          <w:rFonts w:ascii="Times New Roman" w:hAnsi="Times New Roman"/>
          <w:b/>
          <w:bCs/>
          <w:szCs w:val="22"/>
          <w:lang w:val="fr-CA"/>
        </w:rPr>
        <w:t xml:space="preserve">« </w:t>
      </w:r>
      <w:r w:rsidRPr="008527C4">
        <w:rPr>
          <w:rFonts w:ascii="Times New Roman" w:hAnsi="Times New Roman"/>
          <w:szCs w:val="22"/>
          <w:lang w:val="fr-CA"/>
        </w:rPr>
        <w:t xml:space="preserve">partie du </w:t>
      </w:r>
      <w:proofErr w:type="spellStart"/>
      <w:r w:rsidRPr="008527C4">
        <w:rPr>
          <w:rFonts w:ascii="Times New Roman" w:hAnsi="Times New Roman"/>
          <w:szCs w:val="22"/>
          <w:lang w:val="fr-CA"/>
        </w:rPr>
        <w:t>coût</w:t>
      </w:r>
      <w:proofErr w:type="spellEnd"/>
      <w:r w:rsidRPr="008527C4">
        <w:rPr>
          <w:rFonts w:ascii="Times New Roman" w:hAnsi="Times New Roman"/>
          <w:szCs w:val="22"/>
          <w:lang w:val="fr-CA"/>
        </w:rPr>
        <w:t xml:space="preserve"> imputée aux détenteurs » La partie du </w:t>
      </w:r>
      <w:proofErr w:type="spellStart"/>
      <w:r w:rsidRPr="008527C4">
        <w:rPr>
          <w:rFonts w:ascii="Times New Roman" w:hAnsi="Times New Roman"/>
          <w:szCs w:val="22"/>
          <w:lang w:val="fr-CA"/>
        </w:rPr>
        <w:t>coût</w:t>
      </w:r>
      <w:proofErr w:type="spellEnd"/>
      <w:r w:rsidRPr="008527C4">
        <w:rPr>
          <w:rFonts w:ascii="Times New Roman" w:hAnsi="Times New Roman"/>
          <w:szCs w:val="22"/>
          <w:lang w:val="fr-CA"/>
        </w:rPr>
        <w:t xml:space="preserve"> total du service qui sera payée par les détenteurs d</w:t>
      </w:r>
      <w:r w:rsidR="00FC0316" w:rsidRPr="008527C4">
        <w:rPr>
          <w:rFonts w:ascii="Times New Roman" w:hAnsi="Times New Roman"/>
          <w:szCs w:val="22"/>
          <w:lang w:val="fr-CA"/>
        </w:rPr>
        <w:t>’intérêts sur les terres de</w:t>
      </w:r>
      <w:r w:rsidRPr="008527C4">
        <w:rPr>
          <w:rFonts w:ascii="Times New Roman" w:hAnsi="Times New Roman"/>
          <w:szCs w:val="22"/>
          <w:lang w:val="fr-CA"/>
        </w:rPr>
        <w:t xml:space="preserve"> réserve [</w:t>
      </w:r>
      <w:r w:rsidR="00D731BA" w:rsidRPr="008527C4">
        <w:rPr>
          <w:rFonts w:ascii="Times New Roman" w:hAnsi="Times New Roman"/>
          <w:b/>
          <w:szCs w:val="22"/>
          <w:lang w:val="fr-CA"/>
        </w:rPr>
        <w:t>OU</w:t>
      </w:r>
      <w:r w:rsidR="00D731BA" w:rsidRPr="008527C4">
        <w:rPr>
          <w:rFonts w:ascii="Times New Roman" w:hAnsi="Times New Roman"/>
          <w:szCs w:val="22"/>
          <w:lang w:val="fr-CA"/>
        </w:rPr>
        <w:t xml:space="preserve"> </w:t>
      </w:r>
      <w:r w:rsidR="00FC0316" w:rsidRPr="008527C4">
        <w:rPr>
          <w:rFonts w:ascii="Times New Roman" w:hAnsi="Times New Roman"/>
          <w:szCs w:val="22"/>
          <w:lang w:val="fr-CA"/>
        </w:rPr>
        <w:t xml:space="preserve">dans </w:t>
      </w:r>
      <w:r w:rsidRPr="008527C4">
        <w:rPr>
          <w:rFonts w:ascii="Times New Roman" w:hAnsi="Times New Roman"/>
          <w:szCs w:val="22"/>
          <w:lang w:val="fr-CA"/>
        </w:rPr>
        <w:t>la zone de service désignée] au moyen de la taxe sur les services</w:t>
      </w:r>
      <w:r w:rsidR="00DA7515" w:rsidRPr="008527C4">
        <w:rPr>
          <w:rFonts w:ascii="Times New Roman" w:hAnsi="Times New Roman"/>
          <w:szCs w:val="22"/>
          <w:lang w:val="fr-CA"/>
        </w:rPr>
        <w:t>.</w:t>
      </w:r>
      <w:r w:rsidRPr="008527C4">
        <w:rPr>
          <w:rFonts w:ascii="Times New Roman" w:hAnsi="Times New Roman"/>
          <w:szCs w:val="22"/>
          <w:lang w:val="fr-CA"/>
        </w:rPr>
        <w:t xml:space="preserve">] </w:t>
      </w:r>
      <w:r w:rsidRPr="008527C4">
        <w:rPr>
          <w:rFonts w:ascii="Times New Roman" w:hAnsi="Times New Roman"/>
          <w:b/>
          <w:bCs/>
          <w:szCs w:val="22"/>
          <w:lang w:val="fr-CA"/>
        </w:rPr>
        <w:t xml:space="preserve">[Note à la Première Nation : Cette définition n’est requise que si la Première Nation recouvrera une partie des </w:t>
      </w:r>
      <w:proofErr w:type="spellStart"/>
      <w:r w:rsidRPr="008527C4">
        <w:rPr>
          <w:rFonts w:ascii="Times New Roman" w:hAnsi="Times New Roman"/>
          <w:b/>
          <w:bCs/>
          <w:szCs w:val="22"/>
          <w:lang w:val="fr-CA"/>
        </w:rPr>
        <w:t>coûts</w:t>
      </w:r>
      <w:proofErr w:type="spellEnd"/>
      <w:r w:rsidRPr="008527C4">
        <w:rPr>
          <w:rFonts w:ascii="Times New Roman" w:hAnsi="Times New Roman"/>
          <w:b/>
          <w:bCs/>
          <w:szCs w:val="22"/>
          <w:lang w:val="fr-CA"/>
        </w:rPr>
        <w:t xml:space="preserve"> du service auprès des détenteurs. En cas de recouvrement du </w:t>
      </w:r>
      <w:proofErr w:type="spellStart"/>
      <w:r w:rsidRPr="008527C4">
        <w:rPr>
          <w:rFonts w:ascii="Times New Roman" w:hAnsi="Times New Roman"/>
          <w:b/>
          <w:bCs/>
          <w:szCs w:val="22"/>
          <w:lang w:val="fr-CA"/>
        </w:rPr>
        <w:t>coût</w:t>
      </w:r>
      <w:proofErr w:type="spellEnd"/>
      <w:r w:rsidRPr="008527C4">
        <w:rPr>
          <w:rFonts w:ascii="Times New Roman" w:hAnsi="Times New Roman"/>
          <w:b/>
          <w:bCs/>
          <w:szCs w:val="22"/>
          <w:lang w:val="fr-CA"/>
        </w:rPr>
        <w:t xml:space="preserve"> total du service, il faut supprimer la présente définition et le paragraphe </w:t>
      </w:r>
      <w:r w:rsidR="00FC0316" w:rsidRPr="008527C4">
        <w:rPr>
          <w:rFonts w:ascii="Times New Roman" w:hAnsi="Times New Roman"/>
          <w:b/>
          <w:bCs/>
          <w:szCs w:val="22"/>
          <w:lang w:val="fr-CA"/>
        </w:rPr>
        <w:t>5</w:t>
      </w:r>
      <w:r w:rsidRPr="008527C4">
        <w:rPr>
          <w:rFonts w:ascii="Times New Roman" w:hAnsi="Times New Roman"/>
          <w:b/>
          <w:bCs/>
          <w:szCs w:val="22"/>
          <w:lang w:val="fr-CA"/>
        </w:rPr>
        <w:t>(2).]</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plaignant » Personne qui interjette appel à l’égard d’une taxe sur les services conformément à la présente loi.</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président » Le président du Comité d’examen.</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professionnel agréé » Personne qualifiée qui est autorisée par permis à exercer la profession d’architecte ou d’ingénieur professionnel dans la province.</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Première Nation » La Première Nation _____________, qui est une bande dont le nom figure à l’annexe de la Loi.</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xml:space="preserve">« province » La province de </w:t>
      </w:r>
      <w:r w:rsidRPr="008527C4">
        <w:rPr>
          <w:rFonts w:ascii="Times New Roman" w:hAnsi="Times New Roman"/>
          <w:b/>
          <w:szCs w:val="22"/>
          <w:lang w:val="fr-CA"/>
        </w:rPr>
        <w:t>[Note à la Première Nation : Inscrire le nom de la province où est située la réserve]</w:t>
      </w:r>
      <w:r w:rsidRPr="008527C4">
        <w:rPr>
          <w:rFonts w:ascii="Times New Roman" w:hAnsi="Times New Roman"/>
          <w:szCs w:val="22"/>
          <w:lang w:val="fr-CA"/>
        </w:rPr>
        <w:t>.</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xml:space="preserve">« réserve » </w:t>
      </w:r>
      <w:r w:rsidR="00EB603C" w:rsidRPr="008527C4">
        <w:rPr>
          <w:rFonts w:ascii="Times New Roman" w:hAnsi="Times New Roman"/>
          <w:szCs w:val="22"/>
          <w:lang w:val="fr-CA"/>
        </w:rPr>
        <w:t>Réserve</w:t>
      </w:r>
      <w:r w:rsidRPr="008527C4">
        <w:rPr>
          <w:rFonts w:ascii="Times New Roman" w:hAnsi="Times New Roman"/>
          <w:szCs w:val="22"/>
          <w:lang w:val="fr-CA"/>
        </w:rPr>
        <w:t xml:space="preserve"> de la Première Nation au sens de la </w:t>
      </w:r>
      <w:r w:rsidRPr="008527C4">
        <w:rPr>
          <w:rFonts w:ascii="Times New Roman" w:hAnsi="Times New Roman"/>
          <w:i/>
          <w:iCs/>
          <w:szCs w:val="22"/>
          <w:lang w:val="fr-CA"/>
        </w:rPr>
        <w:t>Loi sur les Indiens.</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lastRenderedPageBreak/>
        <w:t>« rôle de taxes sur les services » Le rôle de taxes sur les services établi conformément à l’article 1</w:t>
      </w:r>
      <w:r w:rsidR="00C155C0" w:rsidRPr="008527C4">
        <w:rPr>
          <w:rFonts w:ascii="Times New Roman" w:hAnsi="Times New Roman"/>
          <w:szCs w:val="22"/>
          <w:lang w:val="fr-CA"/>
        </w:rPr>
        <w:t>4</w:t>
      </w:r>
      <w:r w:rsidRPr="008527C4">
        <w:rPr>
          <w:rFonts w:ascii="Times New Roman" w:hAnsi="Times New Roman"/>
          <w:szCs w:val="22"/>
          <w:lang w:val="fr-CA"/>
        </w:rPr>
        <w:t xml:space="preserve">, </w:t>
      </w:r>
      <w:r w:rsidR="00C155C0" w:rsidRPr="008527C4">
        <w:rPr>
          <w:rFonts w:ascii="Times New Roman" w:hAnsi="Times New Roman"/>
          <w:szCs w:val="22"/>
          <w:lang w:val="fr-CA"/>
        </w:rPr>
        <w:t>ainsi que</w:t>
      </w:r>
      <w:r w:rsidRPr="008527C4">
        <w:rPr>
          <w:rFonts w:ascii="Times New Roman" w:hAnsi="Times New Roman"/>
          <w:szCs w:val="22"/>
          <w:lang w:val="fr-CA"/>
        </w:rPr>
        <w:t xml:space="preserve"> les modifications </w:t>
      </w:r>
      <w:r w:rsidR="00C155C0" w:rsidRPr="008527C4">
        <w:rPr>
          <w:rFonts w:ascii="Times New Roman" w:hAnsi="Times New Roman"/>
          <w:szCs w:val="22"/>
          <w:lang w:val="fr-CA"/>
        </w:rPr>
        <w:t xml:space="preserve">ou les mises à jour </w:t>
      </w:r>
      <w:r w:rsidRPr="008527C4">
        <w:rPr>
          <w:rFonts w:ascii="Times New Roman" w:hAnsi="Times New Roman"/>
          <w:szCs w:val="22"/>
          <w:lang w:val="fr-CA"/>
        </w:rPr>
        <w:t>qui y sont apportées dans le cadre de la présente loi.</w:t>
      </w:r>
    </w:p>
    <w:p w:rsidR="00BB6640" w:rsidRPr="008527C4" w:rsidRDefault="00BB6640" w:rsidP="00567AC8">
      <w:pPr>
        <w:pStyle w:val="defn"/>
        <w:rPr>
          <w:rFonts w:ascii="Times New Roman" w:hAnsi="Times New Roman"/>
          <w:spacing w:val="-5"/>
          <w:szCs w:val="22"/>
          <w:lang w:val="fr-CA"/>
        </w:rPr>
      </w:pPr>
      <w:r w:rsidRPr="008527C4">
        <w:rPr>
          <w:rFonts w:ascii="Times New Roman" w:hAnsi="Times New Roman"/>
          <w:szCs w:val="22"/>
          <w:lang w:val="fr-CA"/>
        </w:rPr>
        <w:t xml:space="preserve">« service » S’entend du service de </w:t>
      </w:r>
      <w:r w:rsidRPr="008527C4">
        <w:rPr>
          <w:rFonts w:ascii="Times New Roman" w:hAnsi="Times New Roman"/>
          <w:b/>
          <w:szCs w:val="22"/>
          <w:lang w:val="fr-CA"/>
        </w:rPr>
        <w:t>[Note à la Première Nation : Indiquer le type d</w:t>
      </w:r>
      <w:r w:rsidR="00D207F0" w:rsidRPr="008527C4">
        <w:rPr>
          <w:rFonts w:ascii="Times New Roman" w:hAnsi="Times New Roman"/>
          <w:b/>
          <w:szCs w:val="22"/>
          <w:lang w:val="fr-CA"/>
        </w:rPr>
        <w:t xml:space="preserve">’infrastructure </w:t>
      </w:r>
      <w:r w:rsidR="007E6991" w:rsidRPr="008527C4">
        <w:rPr>
          <w:rFonts w:ascii="Times New Roman" w:hAnsi="Times New Roman"/>
          <w:b/>
          <w:szCs w:val="22"/>
          <w:lang w:val="fr-CA"/>
        </w:rPr>
        <w:t>relative au</w:t>
      </w:r>
      <w:r w:rsidRPr="008527C4">
        <w:rPr>
          <w:rFonts w:ascii="Times New Roman" w:hAnsi="Times New Roman"/>
          <w:b/>
          <w:szCs w:val="22"/>
          <w:lang w:val="fr-CA"/>
        </w:rPr>
        <w:t xml:space="preserve"> service à fournir. Pour la liste des services, consulter les normes établies par la Commission.]</w:t>
      </w:r>
      <w:r w:rsidRPr="008527C4">
        <w:rPr>
          <w:rFonts w:ascii="Times New Roman" w:hAnsi="Times New Roman"/>
          <w:szCs w:val="22"/>
          <w:lang w:val="fr-CA"/>
        </w:rPr>
        <w:t xml:space="preserve"> </w:t>
      </w:r>
      <w:r w:rsidR="0042550C" w:rsidRPr="008527C4">
        <w:rPr>
          <w:rFonts w:ascii="Times New Roman" w:hAnsi="Times New Roman"/>
          <w:szCs w:val="22"/>
          <w:lang w:val="fr-CA"/>
        </w:rPr>
        <w:t>visé au paragraphe </w:t>
      </w:r>
      <w:r w:rsidR="00EB603C" w:rsidRPr="008527C4">
        <w:rPr>
          <w:rFonts w:ascii="Times New Roman" w:hAnsi="Times New Roman"/>
          <w:szCs w:val="22"/>
          <w:lang w:val="fr-CA"/>
        </w:rPr>
        <w:t>4</w:t>
      </w:r>
      <w:r w:rsidRPr="008527C4">
        <w:rPr>
          <w:rFonts w:ascii="Times New Roman" w:hAnsi="Times New Roman"/>
          <w:szCs w:val="22"/>
          <w:lang w:val="fr-CA"/>
        </w:rPr>
        <w:t>(1).</w:t>
      </w:r>
    </w:p>
    <w:p w:rsidR="00BB6640" w:rsidRPr="008527C4" w:rsidRDefault="00BB6640" w:rsidP="00567AC8">
      <w:pPr>
        <w:pStyle w:val="defn"/>
        <w:rPr>
          <w:rFonts w:ascii="Times New Roman" w:hAnsi="Times New Roman"/>
          <w:szCs w:val="22"/>
          <w:lang w:val="fr-CA"/>
        </w:rPr>
      </w:pPr>
      <w:r w:rsidRPr="008527C4">
        <w:rPr>
          <w:rFonts w:ascii="Times New Roman" w:hAnsi="Times New Roman"/>
          <w:szCs w:val="22"/>
          <w:lang w:val="fr-CA"/>
        </w:rPr>
        <w:t>« taxe sur les services » Taxe imposée pour la fourniture d’un service conformément à la présente loi.</w:t>
      </w:r>
    </w:p>
    <w:p w:rsidR="0098240C" w:rsidRPr="008527C4" w:rsidRDefault="0098240C" w:rsidP="00567AC8">
      <w:pPr>
        <w:pStyle w:val="defn"/>
        <w:rPr>
          <w:rFonts w:ascii="Times New Roman" w:hAnsi="Times New Roman"/>
          <w:szCs w:val="22"/>
          <w:lang w:val="fr-CA"/>
        </w:rPr>
      </w:pPr>
      <w:r w:rsidRPr="008527C4">
        <w:rPr>
          <w:rFonts w:ascii="Times New Roman" w:hAnsi="Times New Roman"/>
          <w:b/>
          <w:szCs w:val="22"/>
          <w:lang w:val="fr-CA"/>
        </w:rPr>
        <w:t xml:space="preserve">[Note à la Première Nation : Si la Première Nation est située en Colombie-Britannique, envisager d’inclure un renvoi au tribunal de règlement des litiges civils dans les articles 17 et 43, de la manière indiquée. Si ce renvoi est inclus, il faut ajouter la définition suivante : « tribunal de règlement des litiges civils » Le tribunal de règlement des litiges civils établi par la loi de la Colombie-Britannique intitulée </w:t>
      </w:r>
      <w:r w:rsidRPr="008527C4">
        <w:rPr>
          <w:rFonts w:ascii="Times New Roman" w:hAnsi="Times New Roman"/>
          <w:b/>
          <w:i/>
          <w:szCs w:val="22"/>
          <w:lang w:val="fr-CA"/>
        </w:rPr>
        <w:t xml:space="preserve">Civil </w:t>
      </w:r>
      <w:proofErr w:type="spellStart"/>
      <w:r w:rsidRPr="008527C4">
        <w:rPr>
          <w:rFonts w:ascii="Times New Roman" w:hAnsi="Times New Roman"/>
          <w:b/>
          <w:i/>
          <w:szCs w:val="22"/>
          <w:lang w:val="fr-CA"/>
        </w:rPr>
        <w:t>Resolution</w:t>
      </w:r>
      <w:proofErr w:type="spellEnd"/>
      <w:r w:rsidRPr="008527C4">
        <w:rPr>
          <w:rFonts w:ascii="Times New Roman" w:hAnsi="Times New Roman"/>
          <w:b/>
          <w:i/>
          <w:szCs w:val="22"/>
          <w:lang w:val="fr-CA"/>
        </w:rPr>
        <w:t xml:space="preserve"> Tribunal </w:t>
      </w:r>
      <w:proofErr w:type="spellStart"/>
      <w:r w:rsidRPr="008527C4">
        <w:rPr>
          <w:rFonts w:ascii="Times New Roman" w:hAnsi="Times New Roman"/>
          <w:b/>
          <w:i/>
          <w:szCs w:val="22"/>
          <w:lang w:val="fr-CA"/>
        </w:rPr>
        <w:t>Act</w:t>
      </w:r>
      <w:proofErr w:type="spellEnd"/>
      <w:r w:rsidRPr="008527C4">
        <w:rPr>
          <w:rFonts w:ascii="Times New Roman" w:hAnsi="Times New Roman"/>
          <w:b/>
          <w:szCs w:val="22"/>
          <w:lang w:val="fr-CA"/>
        </w:rPr>
        <w:t>, S</w:t>
      </w:r>
      <w:r w:rsidR="00FC0316" w:rsidRPr="008527C4">
        <w:rPr>
          <w:rFonts w:ascii="Times New Roman" w:hAnsi="Times New Roman"/>
          <w:b/>
          <w:szCs w:val="22"/>
          <w:lang w:val="fr-CA"/>
        </w:rPr>
        <w:t>.</w:t>
      </w:r>
      <w:r w:rsidRPr="008527C4">
        <w:rPr>
          <w:rFonts w:ascii="Times New Roman" w:hAnsi="Times New Roman"/>
          <w:b/>
          <w:szCs w:val="22"/>
          <w:lang w:val="fr-CA"/>
        </w:rPr>
        <w:t>B</w:t>
      </w:r>
      <w:r w:rsidR="00FC0316" w:rsidRPr="008527C4">
        <w:rPr>
          <w:rFonts w:ascii="Times New Roman" w:hAnsi="Times New Roman"/>
          <w:b/>
          <w:szCs w:val="22"/>
          <w:lang w:val="fr-CA"/>
        </w:rPr>
        <w:t>.</w:t>
      </w:r>
      <w:r w:rsidRPr="008527C4">
        <w:rPr>
          <w:rFonts w:ascii="Times New Roman" w:hAnsi="Times New Roman"/>
          <w:b/>
          <w:szCs w:val="22"/>
          <w:lang w:val="fr-CA"/>
        </w:rPr>
        <w:t>C</w:t>
      </w:r>
      <w:r w:rsidR="00FC0316" w:rsidRPr="008527C4">
        <w:rPr>
          <w:rFonts w:ascii="Times New Roman" w:hAnsi="Times New Roman"/>
          <w:b/>
          <w:szCs w:val="22"/>
          <w:lang w:val="fr-CA"/>
        </w:rPr>
        <w:t>.</w:t>
      </w:r>
      <w:r w:rsidRPr="008527C4">
        <w:rPr>
          <w:rFonts w:ascii="Times New Roman" w:hAnsi="Times New Roman"/>
          <w:b/>
          <w:szCs w:val="22"/>
          <w:lang w:val="fr-CA"/>
        </w:rPr>
        <w:t xml:space="preserve"> 2012, ch. 25. »]</w:t>
      </w:r>
    </w:p>
    <w:p w:rsidR="00BB6640" w:rsidRPr="008527C4" w:rsidRDefault="00BB6640" w:rsidP="00567AC8">
      <w:pPr>
        <w:pStyle w:val="defn"/>
        <w:rPr>
          <w:rFonts w:ascii="Times New Roman" w:hAnsi="Times New Roman"/>
          <w:b/>
          <w:bCs/>
          <w:szCs w:val="22"/>
          <w:lang w:val="fr-CA"/>
        </w:rPr>
      </w:pPr>
      <w:r w:rsidRPr="008527C4">
        <w:rPr>
          <w:rFonts w:ascii="Times New Roman" w:hAnsi="Times New Roman"/>
          <w:szCs w:val="22"/>
          <w:lang w:val="fr-CA"/>
        </w:rPr>
        <w:t xml:space="preserve">[« zone de service désignée » Secteur déterminé de la réserve auquel le service est fourni, comme le prévoit le paragraphe </w:t>
      </w:r>
      <w:r w:rsidR="00EB603C" w:rsidRPr="008527C4">
        <w:rPr>
          <w:rFonts w:ascii="Times New Roman" w:hAnsi="Times New Roman"/>
          <w:szCs w:val="22"/>
          <w:lang w:val="fr-CA"/>
        </w:rPr>
        <w:t>4</w:t>
      </w:r>
      <w:r w:rsidRPr="008527C4">
        <w:rPr>
          <w:rFonts w:ascii="Times New Roman" w:hAnsi="Times New Roman"/>
          <w:szCs w:val="22"/>
          <w:lang w:val="fr-CA"/>
        </w:rPr>
        <w:t xml:space="preserve">(2).] </w:t>
      </w:r>
      <w:r w:rsidRPr="008527C4">
        <w:rPr>
          <w:rFonts w:ascii="Times New Roman" w:hAnsi="Times New Roman"/>
          <w:b/>
          <w:bCs/>
          <w:szCs w:val="22"/>
          <w:lang w:val="fr-CA"/>
        </w:rPr>
        <w:t>[Note à la Première Nation : Cette définition n’est requise que si le service sera fourni à un secteur déterminé de la réserve et non à toute la réserve.]</w:t>
      </w:r>
    </w:p>
    <w:p w:rsidR="00984E8C" w:rsidRPr="008527C4" w:rsidRDefault="00984E8C" w:rsidP="00984E8C">
      <w:pPr>
        <w:pStyle w:val="defn"/>
        <w:tabs>
          <w:tab w:val="left" w:pos="426"/>
        </w:tabs>
        <w:ind w:left="0" w:firstLine="357"/>
        <w:rPr>
          <w:rFonts w:ascii="Times New Roman" w:hAnsi="Times New Roman"/>
          <w:szCs w:val="22"/>
          <w:lang w:val="fr-CA"/>
        </w:rPr>
      </w:pPr>
      <w:r w:rsidRPr="008527C4">
        <w:rPr>
          <w:rFonts w:ascii="Times New Roman" w:hAnsi="Times New Roman"/>
          <w:noProof/>
          <w:szCs w:val="22"/>
          <w:lang w:val="fr-CA"/>
        </w:rPr>
        <w:t>(2)</w:t>
      </w:r>
      <w:r w:rsidRPr="008527C4">
        <w:rPr>
          <w:noProof/>
          <w:lang w:val="fr-CA"/>
        </w:rPr>
        <w:t xml:space="preserve"> </w:t>
      </w:r>
      <w:r w:rsidRPr="008527C4">
        <w:rPr>
          <w:noProof/>
          <w:lang w:val="fr-CA"/>
        </w:rPr>
        <w:t> </w:t>
      </w:r>
      <w:r w:rsidRPr="008527C4">
        <w:rPr>
          <w:rFonts w:ascii="Times New Roman" w:hAnsi="Times New Roman"/>
          <w:lang w:val="fr-CA"/>
        </w:rPr>
        <w:t xml:space="preserve"> </w:t>
      </w:r>
      <w:r w:rsidRPr="008527C4">
        <w:rPr>
          <w:rFonts w:ascii="Times New Roman" w:hAnsi="Times New Roman"/>
          <w:szCs w:val="22"/>
          <w:lang w:val="fr-CA"/>
        </w:rPr>
        <w:t xml:space="preserve">Il est entendu que les améliorations sont comprises dans les intérêts sur les terres de réserve.  </w:t>
      </w:r>
    </w:p>
    <w:p w:rsidR="00BB6640" w:rsidRPr="008527C4" w:rsidRDefault="00BB6640" w:rsidP="00567AC8">
      <w:pPr>
        <w:pStyle w:val="Laws-paraindent"/>
        <w:rPr>
          <w:rFonts w:ascii="Times New Roman" w:hAnsi="Times New Roman"/>
          <w:lang w:val="fr-CA"/>
        </w:rPr>
      </w:pPr>
      <w:r w:rsidRPr="008527C4">
        <w:rPr>
          <w:rFonts w:ascii="Times New Roman" w:hAnsi="Times New Roman"/>
          <w:lang w:val="fr-CA"/>
        </w:rPr>
        <w:t>(</w:t>
      </w:r>
      <w:r w:rsidR="00984E8C"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Les termes de la présente loi qui n’y sont pas définis s’entendent au sens de la Loi sur l’évaluation foncière et de la Loi sur l’imposition foncière.</w:t>
      </w:r>
    </w:p>
    <w:p w:rsidR="00BB6640" w:rsidRPr="008527C4" w:rsidRDefault="00BB6640" w:rsidP="00821531">
      <w:pPr>
        <w:pStyle w:val="Laws-paraindent"/>
        <w:rPr>
          <w:rFonts w:ascii="Times New Roman" w:hAnsi="Times New Roman"/>
          <w:lang w:val="fr-CA"/>
        </w:rPr>
      </w:pPr>
      <w:r w:rsidRPr="008527C4">
        <w:rPr>
          <w:rFonts w:ascii="Times New Roman" w:hAnsi="Times New Roman"/>
          <w:lang w:val="fr-CA"/>
        </w:rPr>
        <w:t>(</w:t>
      </w:r>
      <w:r w:rsidR="00984E8C" w:rsidRPr="008527C4">
        <w:rPr>
          <w:rFonts w:ascii="Times New Roman" w:hAnsi="Times New Roman"/>
          <w:lang w:val="fr-CA"/>
        </w:rPr>
        <w:t>4</w:t>
      </w:r>
      <w:r w:rsidR="00567AC8" w:rsidRPr="008527C4">
        <w:rPr>
          <w:rFonts w:ascii="Times New Roman" w:hAnsi="Times New Roman"/>
          <w:lang w:val="fr-CA"/>
        </w:rPr>
        <w:t>)  </w:t>
      </w:r>
      <w:r w:rsidRPr="008527C4">
        <w:rPr>
          <w:rFonts w:ascii="Times New Roman" w:hAnsi="Times New Roman"/>
          <w:lang w:val="fr-CA"/>
        </w:rPr>
        <w:t xml:space="preserve">Dans la présente loi, le renvoi à une partie (p. ex. la partie I), un article (p. ex. l’article 1), un paragraphe (p. ex. le paragraphe 2(1)), un alinéa (p. ex. l’alinéa </w:t>
      </w:r>
      <w:r w:rsidR="00C155C0" w:rsidRPr="008527C4">
        <w:rPr>
          <w:rFonts w:ascii="Times New Roman" w:hAnsi="Times New Roman"/>
          <w:lang w:val="fr-CA"/>
        </w:rPr>
        <w:t>1</w:t>
      </w:r>
      <w:r w:rsidR="00D731BA" w:rsidRPr="008527C4">
        <w:rPr>
          <w:rFonts w:ascii="Times New Roman" w:hAnsi="Times New Roman"/>
          <w:lang w:val="fr-CA"/>
        </w:rPr>
        <w:t>4</w:t>
      </w:r>
      <w:r w:rsidRPr="008527C4">
        <w:rPr>
          <w:rFonts w:ascii="Times New Roman" w:hAnsi="Times New Roman"/>
          <w:lang w:val="fr-CA"/>
        </w:rPr>
        <w:t>(</w:t>
      </w:r>
      <w:r w:rsidR="00D731BA" w:rsidRPr="008527C4">
        <w:rPr>
          <w:rFonts w:ascii="Times New Roman" w:hAnsi="Times New Roman"/>
          <w:lang w:val="fr-CA"/>
        </w:rPr>
        <w:t>3</w:t>
      </w:r>
      <w:r w:rsidRPr="008527C4">
        <w:rPr>
          <w:rFonts w:ascii="Times New Roman" w:hAnsi="Times New Roman"/>
          <w:lang w:val="fr-CA"/>
        </w:rPr>
        <w:t>)a))</w:t>
      </w:r>
      <w:r w:rsidR="0042550C" w:rsidRPr="008527C4">
        <w:rPr>
          <w:rFonts w:ascii="Times New Roman" w:hAnsi="Times New Roman"/>
          <w:lang w:val="fr-CA"/>
        </w:rPr>
        <w:t xml:space="preserve"> ou une annexe (p. ex. l’annexe </w:t>
      </w:r>
      <w:r w:rsidRPr="008527C4">
        <w:rPr>
          <w:rFonts w:ascii="Times New Roman" w:hAnsi="Times New Roman"/>
          <w:lang w:val="fr-CA"/>
        </w:rPr>
        <w:t>I) constitue, sauf indication contraire, un renvoi à la partie, à l’article, au paragraphe, à l’alinéa ou à l’annexe de la présente loi.</w:t>
      </w:r>
    </w:p>
    <w:p w:rsidR="00BB6640" w:rsidRPr="008527C4" w:rsidRDefault="00BB6640" w:rsidP="00673813">
      <w:pPr>
        <w:pStyle w:val="h1"/>
        <w:rPr>
          <w:rFonts w:ascii="Times New Roman" w:hAnsi="Times New Roman"/>
          <w:lang w:val="fr-CA"/>
        </w:rPr>
      </w:pPr>
      <w:r w:rsidRPr="008527C4">
        <w:rPr>
          <w:rFonts w:ascii="Times New Roman" w:hAnsi="Times New Roman"/>
          <w:lang w:val="fr-CA"/>
        </w:rPr>
        <w:t>PARTIE III</w:t>
      </w:r>
    </w:p>
    <w:p w:rsidR="00167A10" w:rsidRPr="008527C4" w:rsidRDefault="00167A10" w:rsidP="00673813">
      <w:pPr>
        <w:pStyle w:val="h2"/>
        <w:rPr>
          <w:rFonts w:ascii="Times New Roman" w:hAnsi="Times New Roman"/>
          <w:szCs w:val="22"/>
          <w:lang w:val="fr-CA"/>
        </w:rPr>
      </w:pPr>
      <w:r w:rsidRPr="008527C4">
        <w:rPr>
          <w:rFonts w:ascii="Times New Roman" w:hAnsi="Times New Roman"/>
          <w:szCs w:val="22"/>
          <w:lang w:val="fr-CA"/>
        </w:rPr>
        <w:t>A</w:t>
      </w:r>
      <w:r w:rsidR="002D7B01" w:rsidRPr="008527C4">
        <w:rPr>
          <w:rFonts w:ascii="Times New Roman" w:hAnsi="Times New Roman"/>
          <w:szCs w:val="22"/>
          <w:lang w:val="fr-CA"/>
        </w:rPr>
        <w:t>dministratio</w:t>
      </w:r>
      <w:r w:rsidRPr="008527C4">
        <w:rPr>
          <w:rFonts w:ascii="Times New Roman" w:hAnsi="Times New Roman"/>
          <w:szCs w:val="22"/>
          <w:lang w:val="fr-CA"/>
        </w:rPr>
        <w:t>N</w:t>
      </w:r>
    </w:p>
    <w:p w:rsidR="00167A10" w:rsidRPr="008527C4" w:rsidRDefault="00167A10" w:rsidP="00167A10">
      <w:pPr>
        <w:pStyle w:val="H3"/>
        <w:rPr>
          <w:rFonts w:ascii="Times New Roman" w:hAnsi="Times New Roman"/>
          <w:szCs w:val="22"/>
          <w:lang w:val="fr-CA"/>
        </w:rPr>
      </w:pPr>
      <w:r w:rsidRPr="008527C4">
        <w:rPr>
          <w:rFonts w:ascii="Times New Roman" w:hAnsi="Times New Roman"/>
          <w:szCs w:val="22"/>
          <w:lang w:val="fr-CA"/>
        </w:rPr>
        <w:t>Administrateur fiscal</w:t>
      </w:r>
    </w:p>
    <w:p w:rsidR="00984E8C" w:rsidRPr="008527C4" w:rsidRDefault="00984E8C" w:rsidP="00984E8C">
      <w:pPr>
        <w:pStyle w:val="Laws-para"/>
        <w:rPr>
          <w:b/>
          <w:szCs w:val="22"/>
          <w:lang w:val="fr-CA"/>
        </w:rPr>
      </w:pPr>
      <w:r w:rsidRPr="008527C4">
        <w:rPr>
          <w:rFonts w:ascii="Times New Roman" w:hAnsi="Times New Roman"/>
          <w:b/>
          <w:lang w:val="fr-CA"/>
        </w:rPr>
        <w:tab/>
        <w:t>3</w:t>
      </w:r>
      <w:r w:rsidR="00167A10" w:rsidRPr="008527C4">
        <w:rPr>
          <w:rFonts w:ascii="Times New Roman" w:hAnsi="Times New Roman"/>
          <w:lang w:val="fr-CA"/>
        </w:rPr>
        <w:t>.(1</w:t>
      </w:r>
      <w:proofErr w:type="gramStart"/>
      <w:r w:rsidR="00167A10" w:rsidRPr="008527C4">
        <w:rPr>
          <w:rFonts w:ascii="Times New Roman" w:hAnsi="Times New Roman"/>
          <w:lang w:val="fr-CA"/>
        </w:rPr>
        <w:t>)  Le</w:t>
      </w:r>
      <w:proofErr w:type="gramEnd"/>
      <w:r w:rsidR="00167A10" w:rsidRPr="008527C4">
        <w:rPr>
          <w:rFonts w:ascii="Times New Roman" w:hAnsi="Times New Roman"/>
          <w:lang w:val="fr-CA"/>
        </w:rPr>
        <w:t xml:space="preserve"> Conseil nomme</w:t>
      </w:r>
      <w:r w:rsidRPr="008527C4">
        <w:rPr>
          <w:rFonts w:ascii="Times New Roman" w:hAnsi="Times New Roman"/>
          <w:lang w:val="fr-CA"/>
        </w:rPr>
        <w:t xml:space="preserve"> </w:t>
      </w:r>
      <w:r w:rsidR="00167A10" w:rsidRPr="008527C4">
        <w:rPr>
          <w:rFonts w:ascii="Times New Roman" w:hAnsi="Times New Roman"/>
          <w:lang w:val="fr-CA"/>
        </w:rPr>
        <w:t>un administrateur fiscal chargé de l’application de la présente loi, aux conditions énoncées dans la résolution.</w:t>
      </w:r>
      <w:r w:rsidRPr="008527C4">
        <w:rPr>
          <w:rFonts w:ascii="Times New Roman" w:hAnsi="Times New Roman"/>
          <w:lang w:val="fr-CA"/>
        </w:rPr>
        <w:t xml:space="preserve"> </w:t>
      </w:r>
      <w:r w:rsidRPr="008527C4">
        <w:rPr>
          <w:b/>
          <w:szCs w:val="22"/>
          <w:lang w:val="fr-CA"/>
        </w:rPr>
        <w:t>[Note à la Première Nation : Le libellé suivant peut être utilisé au paragraphe (1) : La personne nommée à titre d’administrateur fiscal en vertu de la Loi sur l’imposition foncière est nommée comme administrateur fiscal dans le cadre de la présente loi.]</w:t>
      </w:r>
    </w:p>
    <w:p w:rsidR="00167A10" w:rsidRPr="008527C4" w:rsidRDefault="00167A10" w:rsidP="00167A10">
      <w:pPr>
        <w:pStyle w:val="Laws-paraindent"/>
        <w:rPr>
          <w:rFonts w:ascii="Times New Roman" w:hAnsi="Times New Roman"/>
          <w:lang w:val="fr-CA"/>
        </w:rPr>
      </w:pPr>
      <w:r w:rsidRPr="008527C4">
        <w:rPr>
          <w:rFonts w:ascii="Times New Roman" w:hAnsi="Times New Roman"/>
          <w:lang w:val="fr-CA"/>
        </w:rPr>
        <w:t xml:space="preserve">(2)  L’administrateur fiscal s’acquitte des responsabilités qui lui sont attribuées </w:t>
      </w:r>
      <w:r w:rsidR="000F55F2" w:rsidRPr="008527C4">
        <w:rPr>
          <w:rFonts w:ascii="Times New Roman" w:hAnsi="Times New Roman"/>
          <w:lang w:val="fr-CA"/>
        </w:rPr>
        <w:t>par</w:t>
      </w:r>
      <w:r w:rsidRPr="008527C4">
        <w:rPr>
          <w:rFonts w:ascii="Times New Roman" w:hAnsi="Times New Roman"/>
          <w:lang w:val="fr-CA"/>
        </w:rPr>
        <w:t xml:space="preserve"> la présente loi.</w:t>
      </w:r>
    </w:p>
    <w:p w:rsidR="00167A10" w:rsidRPr="008527C4" w:rsidRDefault="00167A10" w:rsidP="00167A10">
      <w:pPr>
        <w:pStyle w:val="Laws-paraindent"/>
        <w:rPr>
          <w:rFonts w:ascii="Times New Roman" w:hAnsi="Times New Roman"/>
          <w:lang w:val="fr-CA"/>
        </w:rPr>
      </w:pPr>
      <w:r w:rsidRPr="008527C4">
        <w:rPr>
          <w:rFonts w:ascii="Times New Roman" w:hAnsi="Times New Roman"/>
          <w:lang w:val="fr-CA"/>
        </w:rPr>
        <w:t xml:space="preserve">(3)  L’administrateur fiscal peut, avec le consentement de </w:t>
      </w:r>
      <w:r w:rsidRPr="008527C4">
        <w:rPr>
          <w:rFonts w:ascii="Times New Roman" w:hAnsi="Times New Roman"/>
          <w:b/>
          <w:lang w:val="fr-CA"/>
        </w:rPr>
        <w:t>[insérer le titre]</w:t>
      </w:r>
      <w:r w:rsidRPr="008527C4">
        <w:rPr>
          <w:rFonts w:ascii="Times New Roman" w:hAnsi="Times New Roman"/>
          <w:lang w:val="fr-CA"/>
        </w:rPr>
        <w:t>, déléguer l’une ou l’autre de ses fonctions à tout dirigeant, employé, entrepreneur ou mandataire de la Première Nation.</w:t>
      </w:r>
    </w:p>
    <w:p w:rsidR="00196CF3" w:rsidRPr="008527C4" w:rsidRDefault="00196CF3" w:rsidP="00196CF3">
      <w:pPr>
        <w:pStyle w:val="h1"/>
        <w:rPr>
          <w:rFonts w:ascii="Times New Roman" w:hAnsi="Times New Roman"/>
          <w:lang w:val="fr-CA"/>
        </w:rPr>
      </w:pPr>
      <w:r w:rsidRPr="008527C4">
        <w:rPr>
          <w:rFonts w:ascii="Times New Roman" w:hAnsi="Times New Roman"/>
          <w:lang w:val="fr-CA"/>
        </w:rPr>
        <w:t>PARTIE IV</w:t>
      </w:r>
    </w:p>
    <w:p w:rsidR="00BB6640" w:rsidRPr="008527C4" w:rsidRDefault="00BB6640" w:rsidP="00673813">
      <w:pPr>
        <w:pStyle w:val="h2"/>
        <w:rPr>
          <w:rFonts w:ascii="Times New Roman" w:hAnsi="Times New Roman"/>
          <w:szCs w:val="22"/>
          <w:lang w:val="fr-CA"/>
        </w:rPr>
      </w:pPr>
      <w:r w:rsidRPr="008527C4">
        <w:rPr>
          <w:rFonts w:ascii="Times New Roman" w:hAnsi="Times New Roman"/>
          <w:szCs w:val="22"/>
          <w:lang w:val="fr-CA"/>
        </w:rPr>
        <w:t xml:space="preserve">SERVICE et </w:t>
      </w:r>
      <w:r w:rsidR="000F55F2" w:rsidRPr="008527C4">
        <w:rPr>
          <w:rFonts w:ascii="Times New Roman" w:hAnsi="Times New Roman"/>
          <w:szCs w:val="22"/>
          <w:lang w:val="fr-CA"/>
        </w:rPr>
        <w:t xml:space="preserve">IMPOSITION DE LA </w:t>
      </w:r>
      <w:r w:rsidRPr="008527C4">
        <w:rPr>
          <w:rFonts w:ascii="Times New Roman" w:hAnsi="Times New Roman"/>
          <w:szCs w:val="22"/>
          <w:lang w:val="fr-CA"/>
        </w:rPr>
        <w:t>taxe sur les SERVICEs</w:t>
      </w:r>
    </w:p>
    <w:p w:rsidR="00BB6640" w:rsidRPr="008527C4" w:rsidRDefault="00BB6640" w:rsidP="00673813">
      <w:pPr>
        <w:pStyle w:val="H3"/>
        <w:rPr>
          <w:rFonts w:ascii="Times New Roman" w:hAnsi="Times New Roman"/>
          <w:szCs w:val="22"/>
          <w:lang w:val="fr-CA"/>
        </w:rPr>
      </w:pPr>
      <w:r w:rsidRPr="008527C4">
        <w:rPr>
          <w:rFonts w:ascii="Times New Roman" w:hAnsi="Times New Roman"/>
          <w:szCs w:val="22"/>
          <w:lang w:val="fr-CA"/>
        </w:rPr>
        <w:t>Description du service</w:t>
      </w:r>
    </w:p>
    <w:p w:rsidR="00BB6640" w:rsidRPr="008527C4" w:rsidRDefault="00984E8C" w:rsidP="00673813">
      <w:pPr>
        <w:pStyle w:val="Laws-paraindent"/>
        <w:rPr>
          <w:rFonts w:ascii="Times New Roman" w:hAnsi="Times New Roman"/>
          <w:lang w:val="fr-CA"/>
        </w:rPr>
      </w:pPr>
      <w:r w:rsidRPr="008527C4">
        <w:rPr>
          <w:rFonts w:ascii="Times New Roman" w:hAnsi="Times New Roman"/>
          <w:b/>
          <w:lang w:val="fr-CA"/>
        </w:rPr>
        <w:t>4</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Le</w:t>
      </w:r>
      <w:proofErr w:type="gramEnd"/>
      <w:r w:rsidR="00BB6640" w:rsidRPr="008527C4">
        <w:rPr>
          <w:rFonts w:ascii="Times New Roman" w:hAnsi="Times New Roman"/>
          <w:lang w:val="fr-CA"/>
        </w:rPr>
        <w:t xml:space="preserve"> service à fournir aux résidents de la réserve [</w:t>
      </w:r>
      <w:r w:rsidR="00BB6640" w:rsidRPr="008527C4">
        <w:rPr>
          <w:rFonts w:ascii="Times New Roman" w:hAnsi="Times New Roman"/>
          <w:b/>
          <w:lang w:val="fr-CA"/>
        </w:rPr>
        <w:t>OU</w:t>
      </w:r>
      <w:r w:rsidR="00BB6640" w:rsidRPr="008527C4">
        <w:rPr>
          <w:rFonts w:ascii="Times New Roman" w:hAnsi="Times New Roman"/>
          <w:lang w:val="fr-CA"/>
        </w:rPr>
        <w:t xml:space="preserve"> à la zone de service désignée]</w:t>
      </w:r>
      <w:r w:rsidR="00167A10" w:rsidRPr="008527C4">
        <w:rPr>
          <w:rFonts w:ascii="Times New Roman" w:hAnsi="Times New Roman"/>
          <w:lang w:val="fr-CA"/>
        </w:rPr>
        <w:t xml:space="preserve"> qui sera financé au moyen de la taxe sur les services</w:t>
      </w:r>
      <w:r w:rsidR="00BB6640" w:rsidRPr="008527C4">
        <w:rPr>
          <w:rFonts w:ascii="Times New Roman" w:hAnsi="Times New Roman"/>
          <w:lang w:val="fr-CA"/>
        </w:rPr>
        <w:t xml:space="preserve"> est </w:t>
      </w:r>
      <w:r w:rsidR="00BB6640" w:rsidRPr="008527C4">
        <w:rPr>
          <w:rFonts w:ascii="Times New Roman" w:hAnsi="Times New Roman"/>
          <w:b/>
          <w:lang w:val="fr-CA"/>
        </w:rPr>
        <w:t xml:space="preserve">[Note à la Première Nation : Donner les détails </w:t>
      </w:r>
      <w:r w:rsidR="00167A10" w:rsidRPr="008527C4">
        <w:rPr>
          <w:rFonts w:ascii="Times New Roman" w:hAnsi="Times New Roman"/>
          <w:b/>
          <w:lang w:val="fr-CA"/>
        </w:rPr>
        <w:t xml:space="preserve">de l’infrastructure </w:t>
      </w:r>
      <w:r w:rsidR="007E6991" w:rsidRPr="008527C4">
        <w:rPr>
          <w:rFonts w:ascii="Times New Roman" w:hAnsi="Times New Roman"/>
          <w:b/>
          <w:lang w:val="fr-CA"/>
        </w:rPr>
        <w:t>relative au</w:t>
      </w:r>
      <w:r w:rsidR="00BB6640" w:rsidRPr="008527C4">
        <w:rPr>
          <w:rFonts w:ascii="Times New Roman" w:hAnsi="Times New Roman"/>
          <w:b/>
          <w:lang w:val="fr-CA"/>
        </w:rPr>
        <w:t xml:space="preserve"> service.]</w:t>
      </w:r>
      <w:r w:rsidR="00BB6640" w:rsidRPr="008527C4">
        <w:rPr>
          <w:rFonts w:ascii="Times New Roman" w:hAnsi="Times New Roman"/>
          <w:lang w:val="fr-CA"/>
        </w:rPr>
        <w:t>.</w:t>
      </w:r>
    </w:p>
    <w:p w:rsidR="00BB6640" w:rsidRPr="008527C4" w:rsidRDefault="00BB6640" w:rsidP="00673813">
      <w:pPr>
        <w:pStyle w:val="Laws-paraindent"/>
        <w:rPr>
          <w:rFonts w:ascii="Times New Roman" w:hAnsi="Times New Roman"/>
          <w:lang w:val="fr-CA"/>
        </w:rPr>
      </w:pPr>
      <w:proofErr w:type="gramStart"/>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w:t>
      </w:r>
      <w:proofErr w:type="gramEnd"/>
      <w:r w:rsidRPr="008527C4">
        <w:rPr>
          <w:rFonts w:ascii="Times New Roman" w:hAnsi="Times New Roman"/>
          <w:lang w:val="fr-CA"/>
        </w:rPr>
        <w:t>La zone de service désignée est le secteur de la réserve délimité s</w:t>
      </w:r>
      <w:r w:rsidR="00673813" w:rsidRPr="008527C4">
        <w:rPr>
          <w:rFonts w:ascii="Times New Roman" w:hAnsi="Times New Roman"/>
          <w:lang w:val="fr-CA"/>
        </w:rPr>
        <w:t>ur la carte figurant à l’annexe</w:t>
      </w:r>
      <w:r w:rsidR="00FF1422" w:rsidRPr="008527C4">
        <w:rPr>
          <w:rFonts w:ascii="Times New Roman" w:hAnsi="Times New Roman"/>
          <w:lang w:val="fr-CA"/>
        </w:rPr>
        <w:t> </w:t>
      </w:r>
      <w:r w:rsidR="00185942" w:rsidRPr="008527C4">
        <w:rPr>
          <w:rFonts w:ascii="Times New Roman" w:hAnsi="Times New Roman"/>
          <w:lang w:val="fr-CA"/>
        </w:rPr>
        <w:t>VIII</w:t>
      </w:r>
      <w:r w:rsidRPr="008527C4">
        <w:rPr>
          <w:rFonts w:ascii="Times New Roman" w:hAnsi="Times New Roman"/>
          <w:lang w:val="fr-CA"/>
        </w:rPr>
        <w:t xml:space="preserve"> et comprend les </w:t>
      </w:r>
      <w:r w:rsidR="008527C4" w:rsidRPr="008527C4">
        <w:rPr>
          <w:rFonts w:ascii="Times New Roman" w:hAnsi="Times New Roman"/>
          <w:lang w:val="fr-CA"/>
        </w:rPr>
        <w:t>intérêts</w:t>
      </w:r>
      <w:r w:rsidRPr="008527C4">
        <w:rPr>
          <w:rFonts w:ascii="Times New Roman" w:hAnsi="Times New Roman"/>
          <w:lang w:val="fr-CA"/>
        </w:rPr>
        <w:t xml:space="preserve"> énumérés</w:t>
      </w:r>
      <w:r w:rsidR="008527C4" w:rsidRPr="008527C4">
        <w:rPr>
          <w:rFonts w:ascii="Times New Roman" w:hAnsi="Times New Roman"/>
          <w:lang w:val="fr-CA"/>
        </w:rPr>
        <w:t xml:space="preserve"> à cette annexe</w:t>
      </w:r>
      <w:r w:rsidRPr="008527C4">
        <w:rPr>
          <w:rFonts w:ascii="Times New Roman" w:hAnsi="Times New Roman"/>
          <w:lang w:val="fr-CA"/>
        </w:rPr>
        <w:t xml:space="preserve">.] </w:t>
      </w:r>
      <w:r w:rsidRPr="008527C4">
        <w:rPr>
          <w:rFonts w:ascii="Times New Roman" w:hAnsi="Times New Roman"/>
          <w:b/>
          <w:lang w:val="fr-CA"/>
        </w:rPr>
        <w:t xml:space="preserve">[Note à la Première Nation : Ce paragraphe n’est requis que si le service doit être fourni à un secteur déterminé de la réserve et non </w:t>
      </w:r>
      <w:r w:rsidRPr="008527C4">
        <w:rPr>
          <w:rFonts w:ascii="Times New Roman" w:hAnsi="Times New Roman"/>
          <w:b/>
          <w:lang w:val="fr-CA"/>
        </w:rPr>
        <w:lastRenderedPageBreak/>
        <w:t xml:space="preserve">à toute la réserve. Si ce paragraphe est inséré, il faut remplir l’annexe </w:t>
      </w:r>
      <w:r w:rsidR="00185942" w:rsidRPr="008527C4">
        <w:rPr>
          <w:rFonts w:ascii="Times New Roman" w:hAnsi="Times New Roman"/>
          <w:b/>
          <w:lang w:val="fr-CA"/>
        </w:rPr>
        <w:t>VIII</w:t>
      </w:r>
      <w:r w:rsidRPr="008527C4">
        <w:rPr>
          <w:rFonts w:ascii="Times New Roman" w:hAnsi="Times New Roman"/>
          <w:b/>
          <w:lang w:val="fr-CA"/>
        </w:rPr>
        <w:t xml:space="preserve">. S’il est supprimé, il faut aussi supprimer l’annexe </w:t>
      </w:r>
      <w:r w:rsidR="00185942" w:rsidRPr="008527C4">
        <w:rPr>
          <w:rFonts w:ascii="Times New Roman" w:hAnsi="Times New Roman"/>
          <w:b/>
          <w:lang w:val="fr-CA"/>
        </w:rPr>
        <w:t>VIII</w:t>
      </w:r>
      <w:r w:rsidRPr="008527C4">
        <w:rPr>
          <w:rFonts w:ascii="Times New Roman" w:hAnsi="Times New Roman"/>
          <w:b/>
          <w:lang w:val="fr-CA"/>
        </w:rPr>
        <w:t>.]</w:t>
      </w:r>
    </w:p>
    <w:p w:rsidR="00BB6640" w:rsidRPr="008527C4" w:rsidRDefault="00BB6640" w:rsidP="00673813">
      <w:pPr>
        <w:pStyle w:val="H3"/>
        <w:rPr>
          <w:rFonts w:ascii="Times New Roman" w:hAnsi="Times New Roman"/>
          <w:szCs w:val="22"/>
          <w:lang w:val="fr-CA"/>
        </w:rPr>
      </w:pPr>
      <w:proofErr w:type="spellStart"/>
      <w:r w:rsidRPr="008527C4">
        <w:rPr>
          <w:rFonts w:ascii="Times New Roman" w:hAnsi="Times New Roman"/>
          <w:szCs w:val="22"/>
          <w:lang w:val="fr-CA"/>
        </w:rPr>
        <w:t>Coût</w:t>
      </w:r>
      <w:proofErr w:type="spellEnd"/>
      <w:r w:rsidRPr="008527C4">
        <w:rPr>
          <w:rFonts w:ascii="Times New Roman" w:hAnsi="Times New Roman"/>
          <w:szCs w:val="22"/>
          <w:lang w:val="fr-CA"/>
        </w:rPr>
        <w:t xml:space="preserve"> estimatif du service</w:t>
      </w:r>
    </w:p>
    <w:p w:rsidR="00BB6640" w:rsidRPr="008527C4" w:rsidRDefault="00984E8C" w:rsidP="00673813">
      <w:pPr>
        <w:pStyle w:val="Laws-paraindent"/>
        <w:rPr>
          <w:rFonts w:ascii="Times New Roman" w:hAnsi="Times New Roman"/>
          <w:b/>
          <w:lang w:val="fr-CA"/>
        </w:rPr>
      </w:pPr>
      <w:r w:rsidRPr="008527C4">
        <w:rPr>
          <w:rFonts w:ascii="Times New Roman" w:hAnsi="Times New Roman"/>
          <w:b/>
          <w:lang w:val="fr-CA"/>
        </w:rPr>
        <w:t>5</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Le</w:t>
      </w:r>
      <w:proofErr w:type="gramEnd"/>
      <w:r w:rsidR="00BB6640" w:rsidRPr="008527C4">
        <w:rPr>
          <w:rFonts w:ascii="Times New Roman" w:hAnsi="Times New Roman"/>
          <w:lang w:val="fr-CA"/>
        </w:rPr>
        <w:t xml:space="preserve"> </w:t>
      </w:r>
      <w:proofErr w:type="spellStart"/>
      <w:r w:rsidR="00BB6640" w:rsidRPr="008527C4">
        <w:rPr>
          <w:rFonts w:ascii="Times New Roman" w:hAnsi="Times New Roman"/>
          <w:lang w:val="fr-CA"/>
        </w:rPr>
        <w:t>coût</w:t>
      </w:r>
      <w:proofErr w:type="spellEnd"/>
      <w:r w:rsidR="00BB6640" w:rsidRPr="008527C4">
        <w:rPr>
          <w:rFonts w:ascii="Times New Roman" w:hAnsi="Times New Roman"/>
          <w:lang w:val="fr-CA"/>
        </w:rPr>
        <w:t xml:space="preserve"> estimatif du service est de __________ dollars (______ $).</w:t>
      </w:r>
      <w:r w:rsidR="00BB6640" w:rsidRPr="008527C4">
        <w:rPr>
          <w:rFonts w:ascii="Times New Roman" w:hAnsi="Times New Roman"/>
          <w:b/>
          <w:lang w:val="fr-CA"/>
        </w:rPr>
        <w:t xml:space="preserve"> </w:t>
      </w:r>
      <w:r w:rsidR="00673813" w:rsidRPr="008527C4">
        <w:rPr>
          <w:rFonts w:ascii="Times New Roman" w:hAnsi="Times New Roman"/>
          <w:b/>
          <w:lang w:val="fr-CA"/>
        </w:rPr>
        <w:t>[Note à la Première Nation </w:t>
      </w:r>
      <w:r w:rsidR="00BB6640" w:rsidRPr="008527C4">
        <w:rPr>
          <w:rFonts w:ascii="Times New Roman" w:hAnsi="Times New Roman"/>
          <w:b/>
          <w:lang w:val="fr-CA"/>
        </w:rPr>
        <w:t xml:space="preserve">: Il peut être inclus dans ce </w:t>
      </w:r>
      <w:proofErr w:type="spellStart"/>
      <w:r w:rsidR="00BB6640" w:rsidRPr="008527C4">
        <w:rPr>
          <w:rFonts w:ascii="Times New Roman" w:hAnsi="Times New Roman"/>
          <w:b/>
          <w:lang w:val="fr-CA"/>
        </w:rPr>
        <w:t>coût</w:t>
      </w:r>
      <w:proofErr w:type="spellEnd"/>
      <w:r w:rsidR="00BB6640" w:rsidRPr="008527C4">
        <w:rPr>
          <w:rFonts w:ascii="Times New Roman" w:hAnsi="Times New Roman"/>
          <w:b/>
          <w:lang w:val="fr-CA"/>
        </w:rPr>
        <w:t xml:space="preserve"> les </w:t>
      </w:r>
      <w:proofErr w:type="spellStart"/>
      <w:r w:rsidR="00BB6640" w:rsidRPr="008527C4">
        <w:rPr>
          <w:rFonts w:ascii="Times New Roman" w:hAnsi="Times New Roman"/>
          <w:b/>
          <w:lang w:val="fr-CA"/>
        </w:rPr>
        <w:t>coûts</w:t>
      </w:r>
      <w:proofErr w:type="spellEnd"/>
      <w:r w:rsidR="00BB6640" w:rsidRPr="008527C4">
        <w:rPr>
          <w:rFonts w:ascii="Times New Roman" w:hAnsi="Times New Roman"/>
          <w:b/>
          <w:lang w:val="fr-CA"/>
        </w:rPr>
        <w:t xml:space="preserve"> d’acquisition de </w:t>
      </w:r>
      <w:r w:rsidR="008527C4" w:rsidRPr="008527C4">
        <w:rPr>
          <w:rFonts w:ascii="Times New Roman" w:hAnsi="Times New Roman"/>
          <w:b/>
          <w:lang w:val="fr-CA"/>
        </w:rPr>
        <w:t>terres</w:t>
      </w:r>
      <w:r w:rsidR="00BB6640" w:rsidRPr="008527C4">
        <w:rPr>
          <w:rFonts w:ascii="Times New Roman" w:hAnsi="Times New Roman"/>
          <w:b/>
          <w:lang w:val="fr-CA"/>
        </w:rPr>
        <w:t xml:space="preserve">, les dépenses en immobilisations, les frais des services professionnels, les frais de service de la dette et tous autres frais accessoires engagés pour mettre en place et financer le service. Le </w:t>
      </w:r>
      <w:proofErr w:type="spellStart"/>
      <w:r w:rsidR="00BB6640" w:rsidRPr="008527C4">
        <w:rPr>
          <w:rFonts w:ascii="Times New Roman" w:hAnsi="Times New Roman"/>
          <w:b/>
          <w:lang w:val="fr-CA"/>
        </w:rPr>
        <w:t>coût</w:t>
      </w:r>
      <w:proofErr w:type="spellEnd"/>
      <w:r w:rsidR="00BB6640" w:rsidRPr="008527C4">
        <w:rPr>
          <w:rFonts w:ascii="Times New Roman" w:hAnsi="Times New Roman"/>
          <w:b/>
          <w:lang w:val="fr-CA"/>
        </w:rPr>
        <w:t xml:space="preserve"> estimatif doit être certifié par un professionnel agréé, conformément aux normes</w:t>
      </w:r>
      <w:r w:rsidR="00196CF3" w:rsidRPr="008527C4">
        <w:rPr>
          <w:rFonts w:ascii="Times New Roman" w:hAnsi="Times New Roman"/>
          <w:b/>
          <w:lang w:val="fr-CA"/>
        </w:rPr>
        <w:t xml:space="preserve"> de la Commission</w:t>
      </w:r>
      <w:r w:rsidR="00BB6640" w:rsidRPr="008527C4">
        <w:rPr>
          <w:rFonts w:ascii="Times New Roman" w:hAnsi="Times New Roman"/>
          <w:b/>
          <w:lang w:val="fr-CA"/>
        </w:rPr>
        <w:t>.]</w:t>
      </w:r>
    </w:p>
    <w:p w:rsidR="00BB6640" w:rsidRPr="008527C4" w:rsidRDefault="00BB6640" w:rsidP="000B1E7E">
      <w:pPr>
        <w:pStyle w:val="Laws-paraindent"/>
        <w:rPr>
          <w:rFonts w:ascii="Times New Roman" w:hAnsi="Times New Roman"/>
          <w:lang w:val="fr-CA"/>
        </w:rPr>
      </w:pPr>
      <w:r w:rsidRPr="008527C4">
        <w:rPr>
          <w:rFonts w:ascii="Times New Roman" w:hAnsi="Times New Roman"/>
          <w:lang w:val="fr-CA"/>
        </w:rPr>
        <w:t>[(2</w:t>
      </w:r>
      <w:proofErr w:type="gramStart"/>
      <w:r w:rsidR="00567AC8" w:rsidRPr="008527C4">
        <w:rPr>
          <w:rFonts w:ascii="Times New Roman" w:hAnsi="Times New Roman"/>
          <w:lang w:val="fr-CA"/>
        </w:rPr>
        <w:t>)  </w:t>
      </w:r>
      <w:r w:rsidRPr="008527C4">
        <w:rPr>
          <w:rFonts w:ascii="Times New Roman" w:hAnsi="Times New Roman"/>
          <w:lang w:val="fr-CA"/>
        </w:rPr>
        <w:t>La</w:t>
      </w:r>
      <w:proofErr w:type="gramEnd"/>
      <w:r w:rsidRPr="008527C4">
        <w:rPr>
          <w:rFonts w:ascii="Times New Roman" w:hAnsi="Times New Roman"/>
          <w:lang w:val="fr-CA"/>
        </w:rPr>
        <w:t xml:space="preserve"> partie du </w:t>
      </w:r>
      <w:proofErr w:type="spellStart"/>
      <w:r w:rsidRPr="008527C4">
        <w:rPr>
          <w:rFonts w:ascii="Times New Roman" w:hAnsi="Times New Roman"/>
          <w:lang w:val="fr-CA"/>
        </w:rPr>
        <w:t>coût</w:t>
      </w:r>
      <w:proofErr w:type="spellEnd"/>
      <w:r w:rsidRPr="008527C4">
        <w:rPr>
          <w:rFonts w:ascii="Times New Roman" w:hAnsi="Times New Roman"/>
          <w:lang w:val="fr-CA"/>
        </w:rPr>
        <w:t xml:space="preserve"> imputée aux détenteurs es</w:t>
      </w:r>
      <w:r w:rsidR="00AD6ADE" w:rsidRPr="008527C4">
        <w:rPr>
          <w:rFonts w:ascii="Times New Roman" w:hAnsi="Times New Roman"/>
          <w:lang w:val="fr-CA"/>
        </w:rPr>
        <w:t>t égale à _______ pour cent (__ </w:t>
      </w:r>
      <w:r w:rsidRPr="008527C4">
        <w:rPr>
          <w:rFonts w:ascii="Times New Roman" w:hAnsi="Times New Roman"/>
          <w:lang w:val="fr-CA"/>
        </w:rPr>
        <w:t xml:space="preserve">%) du </w:t>
      </w:r>
      <w:proofErr w:type="spellStart"/>
      <w:r w:rsidRPr="008527C4">
        <w:rPr>
          <w:rFonts w:ascii="Times New Roman" w:hAnsi="Times New Roman"/>
          <w:lang w:val="fr-CA"/>
        </w:rPr>
        <w:t>coût</w:t>
      </w:r>
      <w:proofErr w:type="spellEnd"/>
      <w:r w:rsidRPr="008527C4">
        <w:rPr>
          <w:rFonts w:ascii="Times New Roman" w:hAnsi="Times New Roman"/>
          <w:lang w:val="fr-CA"/>
        </w:rPr>
        <w:t xml:space="preserve"> total du service.] </w:t>
      </w:r>
    </w:p>
    <w:p w:rsidR="00BB6640" w:rsidRPr="008527C4" w:rsidRDefault="00BB6640" w:rsidP="000B1E7E">
      <w:pPr>
        <w:pStyle w:val="H3"/>
        <w:rPr>
          <w:rFonts w:ascii="Times New Roman" w:hAnsi="Times New Roman"/>
          <w:szCs w:val="22"/>
          <w:lang w:val="fr-CA"/>
        </w:rPr>
      </w:pPr>
      <w:r w:rsidRPr="008527C4">
        <w:rPr>
          <w:rFonts w:ascii="Times New Roman" w:hAnsi="Times New Roman"/>
          <w:szCs w:val="22"/>
          <w:lang w:val="fr-CA"/>
        </w:rPr>
        <w:t>Imposition de la taxe sur les services</w:t>
      </w:r>
    </w:p>
    <w:p w:rsidR="00186EAC" w:rsidRPr="008527C4" w:rsidRDefault="00984E8C" w:rsidP="000B1E7E">
      <w:pPr>
        <w:pStyle w:val="Laws-paraindent"/>
        <w:rPr>
          <w:rFonts w:ascii="Times New Roman" w:hAnsi="Times New Roman"/>
          <w:lang w:val="fr-CA"/>
        </w:rPr>
      </w:pPr>
      <w:r w:rsidRPr="008527C4">
        <w:rPr>
          <w:rFonts w:ascii="Times New Roman" w:hAnsi="Times New Roman"/>
          <w:b/>
          <w:lang w:val="fr-CA"/>
        </w:rPr>
        <w:t>6</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3B44BB" w:rsidRPr="008527C4">
        <w:rPr>
          <w:rFonts w:ascii="Times New Roman" w:hAnsi="Times New Roman"/>
          <w:lang w:val="fr-CA"/>
        </w:rPr>
        <w:t>La</w:t>
      </w:r>
      <w:proofErr w:type="gramEnd"/>
      <w:r w:rsidR="00BB6640" w:rsidRPr="008527C4">
        <w:rPr>
          <w:rFonts w:ascii="Times New Roman" w:hAnsi="Times New Roman"/>
          <w:lang w:val="fr-CA"/>
        </w:rPr>
        <w:t xml:space="preserve"> taxe sur les services est imposée sur tous les </w:t>
      </w:r>
      <w:r w:rsidRPr="008527C4">
        <w:rPr>
          <w:rFonts w:ascii="Times New Roman" w:hAnsi="Times New Roman"/>
          <w:lang w:val="fr-CA"/>
        </w:rPr>
        <w:t>intérêts sur les terres de</w:t>
      </w:r>
      <w:r w:rsidR="00BB6640" w:rsidRPr="008527C4">
        <w:rPr>
          <w:rFonts w:ascii="Times New Roman" w:hAnsi="Times New Roman"/>
          <w:lang w:val="fr-CA"/>
        </w:rPr>
        <w:t xml:space="preserve"> réserve [</w:t>
      </w:r>
      <w:r w:rsidRPr="008527C4">
        <w:rPr>
          <w:rFonts w:ascii="Times New Roman" w:hAnsi="Times New Roman"/>
          <w:lang w:val="fr-CA"/>
        </w:rPr>
        <w:t>dans</w:t>
      </w:r>
      <w:r w:rsidR="00BB6640" w:rsidRPr="008527C4">
        <w:rPr>
          <w:rFonts w:ascii="Times New Roman" w:hAnsi="Times New Roman"/>
          <w:lang w:val="fr-CA"/>
        </w:rPr>
        <w:t xml:space="preserve"> la zone de service désignée] conformément à la présente loi.</w:t>
      </w:r>
    </w:p>
    <w:p w:rsidR="00186EAC" w:rsidRPr="008527C4" w:rsidRDefault="00186EAC" w:rsidP="00186EAC">
      <w:pPr>
        <w:pStyle w:val="Laws-paraindent"/>
        <w:rPr>
          <w:rFonts w:ascii="Times New Roman" w:hAnsi="Times New Roman"/>
          <w:lang w:val="fr-CA"/>
        </w:rPr>
      </w:pPr>
      <w:r w:rsidRPr="008527C4">
        <w:rPr>
          <w:rFonts w:ascii="Times New Roman" w:hAnsi="Times New Roman"/>
          <w:lang w:val="fr-CA"/>
        </w:rPr>
        <w:t>(2)  L</w:t>
      </w:r>
      <w:r w:rsidR="007E6991" w:rsidRPr="008527C4">
        <w:rPr>
          <w:rFonts w:ascii="Times New Roman" w:hAnsi="Times New Roman"/>
          <w:lang w:val="fr-CA"/>
        </w:rPr>
        <w:t>a taxe sur les services est</w:t>
      </w:r>
      <w:r w:rsidRPr="008527C4">
        <w:rPr>
          <w:rFonts w:ascii="Times New Roman" w:hAnsi="Times New Roman"/>
          <w:lang w:val="fr-CA"/>
        </w:rPr>
        <w:t xml:space="preserve"> due et payable </w:t>
      </w:r>
      <w:r w:rsidR="003B44BB" w:rsidRPr="008527C4">
        <w:rPr>
          <w:rFonts w:ascii="Times New Roman" w:hAnsi="Times New Roman"/>
          <w:lang w:val="fr-CA"/>
        </w:rPr>
        <w:t>aux termes</w:t>
      </w:r>
      <w:r w:rsidRPr="008527C4">
        <w:rPr>
          <w:rFonts w:ascii="Times New Roman" w:hAnsi="Times New Roman"/>
          <w:lang w:val="fr-CA"/>
        </w:rPr>
        <w:t xml:space="preserve"> de la présente loi </w:t>
      </w:r>
      <w:r w:rsidR="003B44BB" w:rsidRPr="008527C4">
        <w:rPr>
          <w:rFonts w:ascii="Times New Roman" w:hAnsi="Times New Roman"/>
          <w:lang w:val="fr-CA"/>
        </w:rPr>
        <w:t>indépendamment de</w:t>
      </w:r>
      <w:r w:rsidRPr="008527C4">
        <w:rPr>
          <w:rFonts w:ascii="Times New Roman" w:hAnsi="Times New Roman"/>
          <w:lang w:val="fr-CA"/>
        </w:rPr>
        <w:t xml:space="preserve"> toute action engagée ou </w:t>
      </w:r>
      <w:r w:rsidR="003B44BB" w:rsidRPr="008527C4">
        <w:rPr>
          <w:rFonts w:ascii="Times New Roman" w:hAnsi="Times New Roman"/>
          <w:lang w:val="fr-CA"/>
        </w:rPr>
        <w:t xml:space="preserve">de </w:t>
      </w:r>
      <w:r w:rsidRPr="008527C4">
        <w:rPr>
          <w:rFonts w:ascii="Times New Roman" w:hAnsi="Times New Roman"/>
          <w:lang w:val="fr-CA"/>
        </w:rPr>
        <w:t xml:space="preserve">tout recours exercé par le contribuable relativement à son </w:t>
      </w:r>
      <w:r w:rsidR="007E6991" w:rsidRPr="008527C4">
        <w:rPr>
          <w:rFonts w:ascii="Times New Roman" w:hAnsi="Times New Roman"/>
          <w:lang w:val="fr-CA"/>
        </w:rPr>
        <w:t>obligation de payer des</w:t>
      </w:r>
      <w:r w:rsidRPr="008527C4">
        <w:rPr>
          <w:rFonts w:ascii="Times New Roman" w:hAnsi="Times New Roman"/>
          <w:lang w:val="fr-CA"/>
        </w:rPr>
        <w:t xml:space="preserve"> taxes ou impôts </w:t>
      </w:r>
      <w:r w:rsidR="003B44BB" w:rsidRPr="008527C4">
        <w:rPr>
          <w:rFonts w:ascii="Times New Roman" w:hAnsi="Times New Roman"/>
          <w:lang w:val="fr-CA"/>
        </w:rPr>
        <w:t>au titre de</w:t>
      </w:r>
      <w:r w:rsidRPr="008527C4">
        <w:rPr>
          <w:rFonts w:ascii="Times New Roman" w:hAnsi="Times New Roman"/>
          <w:lang w:val="fr-CA"/>
        </w:rPr>
        <w:t xml:space="preserve"> la présente loi ou </w:t>
      </w:r>
      <w:r w:rsidR="003B44BB" w:rsidRPr="008527C4">
        <w:rPr>
          <w:rFonts w:ascii="Times New Roman" w:hAnsi="Times New Roman"/>
          <w:lang w:val="fr-CA"/>
        </w:rPr>
        <w:t xml:space="preserve">de </w:t>
      </w:r>
      <w:r w:rsidR="000F55F2" w:rsidRPr="008527C4">
        <w:rPr>
          <w:rFonts w:ascii="Times New Roman" w:hAnsi="Times New Roman"/>
          <w:lang w:val="fr-CA"/>
        </w:rPr>
        <w:t xml:space="preserve">tout autre texte législatif relatif </w:t>
      </w:r>
      <w:r w:rsidRPr="008527C4">
        <w:rPr>
          <w:rFonts w:ascii="Times New Roman" w:hAnsi="Times New Roman"/>
          <w:lang w:val="fr-CA"/>
        </w:rPr>
        <w:t>à l’imposition foncière.</w:t>
      </w:r>
    </w:p>
    <w:p w:rsidR="00027A66" w:rsidRPr="008527C4" w:rsidRDefault="00027A66" w:rsidP="00027A66">
      <w:pPr>
        <w:pStyle w:val="sub1"/>
        <w:rPr>
          <w:rFonts w:ascii="Times New Roman" w:hAnsi="Times New Roman" w:cs="Times New Roman"/>
          <w:sz w:val="22"/>
          <w:szCs w:val="22"/>
          <w:lang w:val="fr-CA"/>
        </w:rPr>
      </w:pPr>
      <w:r w:rsidRPr="008527C4">
        <w:rPr>
          <w:rFonts w:ascii="Times New Roman" w:hAnsi="Times New Roman" w:cs="Times New Roman"/>
          <w:noProof/>
          <w:sz w:val="22"/>
          <w:szCs w:val="22"/>
          <w:lang w:val="fr-CA" w:eastAsia="en-CA"/>
        </w:rPr>
        <w:tab/>
        <w:t>(3)</w:t>
      </w:r>
      <w:r w:rsidRPr="008527C4">
        <w:rPr>
          <w:rFonts w:ascii="Times New Roman" w:hAnsi="Times New Roman" w:cs="Times New Roman"/>
          <w:noProof/>
          <w:sz w:val="22"/>
          <w:szCs w:val="22"/>
          <w:lang w:val="fr-CA" w:eastAsia="en-CA"/>
        </w:rPr>
        <w:tab/>
      </w:r>
      <w:r w:rsidRPr="008527C4">
        <w:rPr>
          <w:rFonts w:ascii="Times New Roman" w:hAnsi="Times New Roman" w:cs="Times New Roman"/>
          <w:sz w:val="22"/>
          <w:szCs w:val="22"/>
          <w:lang w:val="fr-CA"/>
        </w:rPr>
        <w:t xml:space="preserve">La personne assujettie à la taxe sur les services </w:t>
      </w:r>
      <w:r w:rsidR="003B44BB" w:rsidRPr="008527C4">
        <w:rPr>
          <w:rFonts w:ascii="Times New Roman" w:hAnsi="Times New Roman" w:cs="Times New Roman"/>
          <w:sz w:val="22"/>
          <w:szCs w:val="22"/>
          <w:lang w:val="fr-CA"/>
        </w:rPr>
        <w:t>en vertu</w:t>
      </w:r>
      <w:r w:rsidRPr="008527C4">
        <w:rPr>
          <w:rFonts w:ascii="Times New Roman" w:hAnsi="Times New Roman" w:cs="Times New Roman"/>
          <w:sz w:val="22"/>
          <w:szCs w:val="22"/>
          <w:lang w:val="fr-CA"/>
        </w:rPr>
        <w:t xml:space="preserve"> de la présente loi est tenue au paiement de cette taxe même si, selon le cas :</w:t>
      </w:r>
    </w:p>
    <w:p w:rsidR="00027A66" w:rsidRPr="008527C4" w:rsidRDefault="00027A66" w:rsidP="00027A66">
      <w:pPr>
        <w:pStyle w:val="subfa"/>
        <w:rPr>
          <w:rFonts w:ascii="Times New Roman" w:hAnsi="Times New Roman" w:cs="Times New Roman"/>
          <w:noProof/>
          <w:sz w:val="22"/>
          <w:szCs w:val="22"/>
          <w:lang w:val="fr-CA" w:eastAsia="en-CA"/>
        </w:rPr>
      </w:pPr>
      <w:r w:rsidRPr="008527C4">
        <w:rPr>
          <w:rFonts w:ascii="Times New Roman" w:hAnsi="Times New Roman" w:cs="Times New Roman"/>
          <w:sz w:val="22"/>
          <w:szCs w:val="22"/>
          <w:lang w:val="fr-CA"/>
        </w:rPr>
        <w:t>a)</w:t>
      </w:r>
      <w:r w:rsidRPr="008527C4">
        <w:rPr>
          <w:rFonts w:ascii="Times New Roman" w:hAnsi="Times New Roman" w:cs="Times New Roman"/>
          <w:sz w:val="22"/>
          <w:szCs w:val="22"/>
          <w:lang w:val="fr-CA"/>
        </w:rPr>
        <w:tab/>
        <w:t>elle est aussi tenue au paiement des impôts</w:t>
      </w:r>
      <w:r w:rsidR="003B44BB" w:rsidRPr="008527C4">
        <w:rPr>
          <w:rFonts w:ascii="Times New Roman" w:hAnsi="Times New Roman" w:cs="Times New Roman"/>
          <w:sz w:val="22"/>
          <w:szCs w:val="22"/>
          <w:lang w:val="fr-CA"/>
        </w:rPr>
        <w:t xml:space="preserve"> ou taxes</w:t>
      </w:r>
      <w:r w:rsidRPr="008527C4">
        <w:rPr>
          <w:rFonts w:ascii="Times New Roman" w:hAnsi="Times New Roman" w:cs="Times New Roman"/>
          <w:sz w:val="22"/>
          <w:szCs w:val="22"/>
          <w:lang w:val="fr-CA"/>
        </w:rPr>
        <w:t xml:space="preserve"> imposés </w:t>
      </w:r>
      <w:r w:rsidR="003B44BB" w:rsidRPr="008527C4">
        <w:rPr>
          <w:rFonts w:ascii="Times New Roman" w:hAnsi="Times New Roman" w:cs="Times New Roman"/>
          <w:sz w:val="22"/>
          <w:szCs w:val="22"/>
          <w:lang w:val="fr-CA"/>
        </w:rPr>
        <w:t>sous le régime</w:t>
      </w:r>
      <w:r w:rsidRPr="008527C4">
        <w:rPr>
          <w:rFonts w:ascii="Times New Roman" w:hAnsi="Times New Roman" w:cs="Times New Roman"/>
          <w:sz w:val="22"/>
          <w:szCs w:val="22"/>
          <w:lang w:val="fr-CA"/>
        </w:rPr>
        <w:t xml:space="preserve"> d’autres </w:t>
      </w:r>
      <w:r w:rsidR="000F55F2" w:rsidRPr="008527C4">
        <w:rPr>
          <w:rFonts w:ascii="Times New Roman" w:hAnsi="Times New Roman" w:cs="Times New Roman"/>
          <w:sz w:val="22"/>
          <w:szCs w:val="22"/>
          <w:lang w:val="fr-CA"/>
        </w:rPr>
        <w:t xml:space="preserve">textes législatifs </w:t>
      </w:r>
      <w:r w:rsidR="00430C86" w:rsidRPr="008527C4">
        <w:rPr>
          <w:rFonts w:ascii="Times New Roman" w:hAnsi="Times New Roman" w:cs="Times New Roman"/>
          <w:sz w:val="22"/>
          <w:szCs w:val="22"/>
          <w:lang w:val="fr-CA"/>
        </w:rPr>
        <w:t>relatifs à l’imposition foncière pris par la Première Nation</w:t>
      </w:r>
      <w:r w:rsidRPr="008527C4">
        <w:rPr>
          <w:rFonts w:ascii="Times New Roman" w:hAnsi="Times New Roman" w:cs="Times New Roman"/>
          <w:sz w:val="22"/>
          <w:szCs w:val="22"/>
          <w:lang w:val="fr-CA"/>
        </w:rPr>
        <w:t>;</w:t>
      </w:r>
    </w:p>
    <w:p w:rsidR="00027A66" w:rsidRPr="00DB658D" w:rsidRDefault="00027A66" w:rsidP="00027A66">
      <w:pPr>
        <w:pStyle w:val="subfa"/>
        <w:rPr>
          <w:rFonts w:ascii="Times New Roman" w:hAnsi="Times New Roman" w:cs="Times New Roman"/>
          <w:noProof/>
          <w:sz w:val="22"/>
          <w:szCs w:val="22"/>
          <w:lang w:val="fr-CA"/>
        </w:rPr>
      </w:pPr>
      <w:r w:rsidRPr="008527C4">
        <w:rPr>
          <w:rFonts w:ascii="Times New Roman" w:hAnsi="Times New Roman" w:cs="Times New Roman"/>
          <w:sz w:val="22"/>
          <w:szCs w:val="22"/>
          <w:lang w:val="fr-CA"/>
        </w:rPr>
        <w:t>b)</w:t>
      </w:r>
      <w:r w:rsidRPr="008527C4">
        <w:rPr>
          <w:rFonts w:ascii="Times New Roman" w:hAnsi="Times New Roman" w:cs="Times New Roman"/>
          <w:sz w:val="22"/>
          <w:szCs w:val="22"/>
          <w:lang w:val="fr-CA"/>
        </w:rPr>
        <w:tab/>
      </w:r>
      <w:r w:rsidR="004F0D86" w:rsidRPr="008527C4">
        <w:rPr>
          <w:rFonts w:ascii="Times New Roman" w:hAnsi="Times New Roman" w:cs="Times New Roman"/>
          <w:sz w:val="22"/>
          <w:szCs w:val="22"/>
          <w:lang w:val="fr-CA"/>
        </w:rPr>
        <w:t xml:space="preserve">une personne ayant </w:t>
      </w:r>
      <w:r w:rsidRPr="008527C4">
        <w:rPr>
          <w:rFonts w:ascii="Times New Roman" w:hAnsi="Times New Roman" w:cs="Times New Roman"/>
          <w:sz w:val="22"/>
          <w:szCs w:val="22"/>
          <w:lang w:val="fr-CA"/>
        </w:rPr>
        <w:t xml:space="preserve">un intérêt </w:t>
      </w:r>
      <w:r w:rsidR="004F0D86" w:rsidRPr="008527C4">
        <w:rPr>
          <w:rFonts w:ascii="Times New Roman" w:hAnsi="Times New Roman" w:cs="Times New Roman"/>
          <w:sz w:val="22"/>
          <w:szCs w:val="22"/>
          <w:lang w:val="fr-CA"/>
        </w:rPr>
        <w:t xml:space="preserve">sur les </w:t>
      </w:r>
      <w:r w:rsidRPr="008527C4">
        <w:rPr>
          <w:rFonts w:ascii="Times New Roman" w:hAnsi="Times New Roman" w:cs="Times New Roman"/>
          <w:sz w:val="22"/>
          <w:szCs w:val="22"/>
          <w:lang w:val="fr-CA"/>
        </w:rPr>
        <w:t>même</w:t>
      </w:r>
      <w:r w:rsidR="004F0D86" w:rsidRPr="008527C4">
        <w:rPr>
          <w:rFonts w:ascii="Times New Roman" w:hAnsi="Times New Roman" w:cs="Times New Roman"/>
          <w:sz w:val="22"/>
          <w:szCs w:val="22"/>
          <w:lang w:val="fr-CA"/>
        </w:rPr>
        <w:t>s terres de réserve</w:t>
      </w:r>
      <w:r w:rsidRPr="008527C4">
        <w:rPr>
          <w:rFonts w:ascii="Times New Roman" w:hAnsi="Times New Roman" w:cs="Times New Roman"/>
          <w:sz w:val="22"/>
          <w:szCs w:val="22"/>
          <w:lang w:val="fr-CA"/>
        </w:rPr>
        <w:t xml:space="preserve"> est exempté</w:t>
      </w:r>
      <w:r w:rsidR="004F0D86" w:rsidRPr="008527C4">
        <w:rPr>
          <w:rFonts w:ascii="Times New Roman" w:hAnsi="Times New Roman" w:cs="Times New Roman"/>
          <w:sz w:val="22"/>
          <w:szCs w:val="22"/>
          <w:lang w:val="fr-CA"/>
        </w:rPr>
        <w:t>e</w:t>
      </w:r>
      <w:r w:rsidRPr="008527C4">
        <w:rPr>
          <w:rFonts w:ascii="Times New Roman" w:hAnsi="Times New Roman" w:cs="Times New Roman"/>
          <w:sz w:val="22"/>
          <w:szCs w:val="22"/>
          <w:lang w:val="fr-CA"/>
        </w:rPr>
        <w:t xml:space="preserve"> de la taxe </w:t>
      </w:r>
      <w:r w:rsidR="00430C86" w:rsidRPr="008527C4">
        <w:rPr>
          <w:rFonts w:ascii="Times New Roman" w:hAnsi="Times New Roman" w:cs="Times New Roman"/>
          <w:sz w:val="22"/>
          <w:szCs w:val="22"/>
          <w:lang w:val="fr-CA"/>
        </w:rPr>
        <w:t xml:space="preserve">prévue par </w:t>
      </w:r>
      <w:r w:rsidRPr="00DB658D">
        <w:rPr>
          <w:rFonts w:ascii="Times New Roman" w:hAnsi="Times New Roman" w:cs="Times New Roman"/>
          <w:sz w:val="22"/>
          <w:szCs w:val="22"/>
          <w:lang w:val="fr-CA"/>
        </w:rPr>
        <w:t xml:space="preserve">la présente loi ou des impôts ou taxes </w:t>
      </w:r>
      <w:r w:rsidR="00430C86" w:rsidRPr="00DB658D">
        <w:rPr>
          <w:rFonts w:ascii="Times New Roman" w:hAnsi="Times New Roman" w:cs="Times New Roman"/>
          <w:sz w:val="22"/>
          <w:szCs w:val="22"/>
          <w:lang w:val="fr-CA"/>
        </w:rPr>
        <w:t xml:space="preserve">prévus par </w:t>
      </w:r>
      <w:r w:rsidR="004F0D86" w:rsidRPr="00DB658D">
        <w:rPr>
          <w:rFonts w:ascii="Times New Roman" w:hAnsi="Times New Roman" w:cs="Times New Roman"/>
          <w:sz w:val="22"/>
          <w:szCs w:val="22"/>
          <w:lang w:val="fr-CA"/>
        </w:rPr>
        <w:t>d’</w:t>
      </w:r>
      <w:r w:rsidRPr="00DB658D">
        <w:rPr>
          <w:rFonts w:ascii="Times New Roman" w:hAnsi="Times New Roman" w:cs="Times New Roman"/>
          <w:sz w:val="22"/>
          <w:szCs w:val="22"/>
          <w:lang w:val="fr-CA"/>
        </w:rPr>
        <w:t>autre</w:t>
      </w:r>
      <w:r w:rsidR="004F0D86" w:rsidRPr="00DB658D">
        <w:rPr>
          <w:rFonts w:ascii="Times New Roman" w:hAnsi="Times New Roman" w:cs="Times New Roman"/>
          <w:sz w:val="22"/>
          <w:szCs w:val="22"/>
          <w:lang w:val="fr-CA"/>
        </w:rPr>
        <w:t>s</w:t>
      </w:r>
      <w:r w:rsidRPr="00DB658D">
        <w:rPr>
          <w:rFonts w:ascii="Times New Roman" w:hAnsi="Times New Roman" w:cs="Times New Roman"/>
          <w:sz w:val="22"/>
          <w:szCs w:val="22"/>
          <w:lang w:val="fr-CA"/>
        </w:rPr>
        <w:t xml:space="preserve"> </w:t>
      </w:r>
      <w:r w:rsidR="000F55F2" w:rsidRPr="00DB658D">
        <w:rPr>
          <w:rFonts w:ascii="Times New Roman" w:hAnsi="Times New Roman" w:cs="Times New Roman"/>
          <w:sz w:val="22"/>
          <w:szCs w:val="22"/>
          <w:lang w:val="fr-CA"/>
        </w:rPr>
        <w:t>texte</w:t>
      </w:r>
      <w:r w:rsidR="004F0D86" w:rsidRPr="00DB658D">
        <w:rPr>
          <w:rFonts w:ascii="Times New Roman" w:hAnsi="Times New Roman" w:cs="Times New Roman"/>
          <w:sz w:val="22"/>
          <w:szCs w:val="22"/>
          <w:lang w:val="fr-CA"/>
        </w:rPr>
        <w:t>s</w:t>
      </w:r>
      <w:r w:rsidR="000F55F2" w:rsidRPr="00DB658D">
        <w:rPr>
          <w:rFonts w:ascii="Times New Roman" w:hAnsi="Times New Roman" w:cs="Times New Roman"/>
          <w:sz w:val="22"/>
          <w:szCs w:val="22"/>
          <w:lang w:val="fr-CA"/>
        </w:rPr>
        <w:t xml:space="preserve"> législatif</w:t>
      </w:r>
      <w:r w:rsidR="004F0D86" w:rsidRPr="00DB658D">
        <w:rPr>
          <w:rFonts w:ascii="Times New Roman" w:hAnsi="Times New Roman" w:cs="Times New Roman"/>
          <w:sz w:val="22"/>
          <w:szCs w:val="22"/>
          <w:lang w:val="fr-CA"/>
        </w:rPr>
        <w:t>s</w:t>
      </w:r>
      <w:r w:rsidR="000F55F2" w:rsidRPr="00DB658D">
        <w:rPr>
          <w:rFonts w:ascii="Times New Roman" w:hAnsi="Times New Roman" w:cs="Times New Roman"/>
          <w:sz w:val="22"/>
          <w:szCs w:val="22"/>
          <w:lang w:val="fr-CA"/>
        </w:rPr>
        <w:t xml:space="preserve"> </w:t>
      </w:r>
      <w:r w:rsidRPr="00DB658D">
        <w:rPr>
          <w:rFonts w:ascii="Times New Roman" w:hAnsi="Times New Roman" w:cs="Times New Roman"/>
          <w:sz w:val="22"/>
          <w:szCs w:val="22"/>
          <w:lang w:val="fr-CA"/>
        </w:rPr>
        <w:t>relati</w:t>
      </w:r>
      <w:r w:rsidR="000F55F2" w:rsidRPr="00DB658D">
        <w:rPr>
          <w:rFonts w:ascii="Times New Roman" w:hAnsi="Times New Roman" w:cs="Times New Roman"/>
          <w:sz w:val="22"/>
          <w:szCs w:val="22"/>
          <w:lang w:val="fr-CA"/>
        </w:rPr>
        <w:t>f</w:t>
      </w:r>
      <w:r w:rsidR="004F0D86" w:rsidRPr="00DB658D">
        <w:rPr>
          <w:rFonts w:ascii="Times New Roman" w:hAnsi="Times New Roman" w:cs="Times New Roman"/>
          <w:sz w:val="22"/>
          <w:szCs w:val="22"/>
          <w:lang w:val="fr-CA"/>
        </w:rPr>
        <w:t>s</w:t>
      </w:r>
      <w:r w:rsidRPr="00DB658D">
        <w:rPr>
          <w:rFonts w:ascii="Times New Roman" w:hAnsi="Times New Roman" w:cs="Times New Roman"/>
          <w:sz w:val="22"/>
          <w:szCs w:val="22"/>
          <w:lang w:val="fr-CA"/>
        </w:rPr>
        <w:t xml:space="preserve"> à l’imposition foncière </w:t>
      </w:r>
      <w:r w:rsidR="000F55F2" w:rsidRPr="00DB658D">
        <w:rPr>
          <w:rFonts w:ascii="Times New Roman" w:hAnsi="Times New Roman" w:cs="Times New Roman"/>
          <w:sz w:val="22"/>
          <w:szCs w:val="22"/>
          <w:lang w:val="fr-CA"/>
        </w:rPr>
        <w:t>pris</w:t>
      </w:r>
      <w:r w:rsidRPr="00DB658D">
        <w:rPr>
          <w:rFonts w:ascii="Times New Roman" w:hAnsi="Times New Roman" w:cs="Times New Roman"/>
          <w:sz w:val="22"/>
          <w:szCs w:val="22"/>
          <w:lang w:val="fr-CA"/>
        </w:rPr>
        <w:t xml:space="preserve"> par la Première Nation</w:t>
      </w:r>
      <w:r w:rsidRPr="00DB658D">
        <w:rPr>
          <w:rFonts w:ascii="Times New Roman" w:hAnsi="Times New Roman" w:cs="Times New Roman"/>
          <w:noProof/>
          <w:sz w:val="22"/>
          <w:szCs w:val="22"/>
          <w:lang w:val="fr-CA"/>
        </w:rPr>
        <w:t>.</w:t>
      </w:r>
    </w:p>
    <w:p w:rsidR="00FD0AD8" w:rsidRPr="00DB658D" w:rsidRDefault="00BB6640" w:rsidP="00DB658D">
      <w:pPr>
        <w:pStyle w:val="Laws-paraindent"/>
        <w:ind w:firstLine="357"/>
        <w:rPr>
          <w:rFonts w:ascii="Times New Roman" w:hAnsi="Times New Roman"/>
          <w:lang w:val="fr-CA"/>
        </w:rPr>
      </w:pPr>
      <w:r w:rsidRPr="00DB658D">
        <w:rPr>
          <w:rFonts w:ascii="Times New Roman" w:hAnsi="Times New Roman"/>
          <w:lang w:val="fr-CA"/>
        </w:rPr>
        <w:t>(</w:t>
      </w:r>
      <w:r w:rsidR="00027A66" w:rsidRPr="00DB658D">
        <w:rPr>
          <w:rFonts w:ascii="Times New Roman" w:hAnsi="Times New Roman"/>
          <w:lang w:val="fr-CA"/>
        </w:rPr>
        <w:t>4</w:t>
      </w:r>
      <w:r w:rsidRPr="00DB658D">
        <w:rPr>
          <w:rFonts w:ascii="Times New Roman" w:hAnsi="Times New Roman"/>
          <w:lang w:val="fr-CA"/>
        </w:rPr>
        <w:t>)</w:t>
      </w:r>
      <w:r w:rsidR="00844C4A" w:rsidRPr="00DB658D">
        <w:rPr>
          <w:rFonts w:ascii="Times New Roman" w:hAnsi="Times New Roman"/>
          <w:lang w:val="fr-CA"/>
        </w:rPr>
        <w:t>  </w:t>
      </w:r>
      <w:r w:rsidR="00FD0AD8" w:rsidRPr="00DB658D">
        <w:rPr>
          <w:rFonts w:ascii="Times New Roman" w:hAnsi="Times New Roman"/>
          <w:lang w:val="fr-CA"/>
        </w:rPr>
        <w:t xml:space="preserve">Quiconque </w:t>
      </w:r>
      <w:r w:rsidR="004F0D86" w:rsidRPr="00DB658D">
        <w:rPr>
          <w:rFonts w:ascii="Times New Roman" w:hAnsi="Times New Roman"/>
          <w:lang w:val="fr-CA"/>
        </w:rPr>
        <w:t xml:space="preserve">est détenteur </w:t>
      </w:r>
      <w:r w:rsidR="00FD0AD8" w:rsidRPr="00DB658D">
        <w:rPr>
          <w:rFonts w:ascii="Times New Roman" w:hAnsi="Times New Roman"/>
          <w:lang w:val="fr-CA"/>
        </w:rPr>
        <w:t xml:space="preserve">d’un intérêt </w:t>
      </w:r>
      <w:r w:rsidR="004F0D86" w:rsidRPr="00DB658D">
        <w:rPr>
          <w:rFonts w:ascii="Times New Roman" w:hAnsi="Times New Roman"/>
          <w:lang w:val="fr-CA"/>
        </w:rPr>
        <w:t>sur les terres de réserve</w:t>
      </w:r>
      <w:r w:rsidR="00FD0AD8" w:rsidRPr="00DB658D">
        <w:rPr>
          <w:rFonts w:ascii="Times New Roman" w:hAnsi="Times New Roman"/>
          <w:lang w:val="fr-CA"/>
        </w:rPr>
        <w:t xml:space="preserve"> assujetti à la taxe</w:t>
      </w:r>
      <w:r w:rsidR="00DB658D" w:rsidRPr="00DB658D">
        <w:rPr>
          <w:rFonts w:ascii="Times New Roman" w:hAnsi="Times New Roman"/>
          <w:lang w:val="fr-CA"/>
        </w:rPr>
        <w:t xml:space="preserve"> sur les services</w:t>
      </w:r>
      <w:r w:rsidR="00FD0AD8" w:rsidRPr="00DB658D">
        <w:rPr>
          <w:rFonts w:ascii="Times New Roman" w:hAnsi="Times New Roman"/>
          <w:lang w:val="fr-CA"/>
        </w:rPr>
        <w:t xml:space="preserve"> prévue par la présente loi est solidairement responsable envers la Première Nation de payer les taxes sur les services imposées en vertu de la présente loi pendant l’année d’imposition ainsi que les taxes </w:t>
      </w:r>
      <w:r w:rsidR="00185942" w:rsidRPr="00DB658D">
        <w:rPr>
          <w:rFonts w:ascii="Times New Roman" w:hAnsi="Times New Roman"/>
          <w:lang w:val="fr-CA"/>
        </w:rPr>
        <w:t xml:space="preserve">sur les services </w:t>
      </w:r>
      <w:r w:rsidR="00FD0AD8" w:rsidRPr="00DB658D">
        <w:rPr>
          <w:rFonts w:ascii="Times New Roman" w:hAnsi="Times New Roman"/>
          <w:lang w:val="fr-CA"/>
        </w:rPr>
        <w:t>impayées imposées au cours d’une année d’imposition antérieure, y compris les intérêts, pénalités et frais y afférents.</w:t>
      </w:r>
    </w:p>
    <w:p w:rsidR="004F0D86" w:rsidRPr="008527C4" w:rsidRDefault="004F0D86" w:rsidP="004F0D86">
      <w:pPr>
        <w:pStyle w:val="Laws-paraindent"/>
        <w:ind w:firstLine="0"/>
        <w:rPr>
          <w:rFonts w:ascii="Times New Roman" w:hAnsi="Times New Roman"/>
          <w:b/>
          <w:lang w:val="fr-CA"/>
        </w:rPr>
      </w:pPr>
      <w:r w:rsidRPr="008527C4">
        <w:rPr>
          <w:rFonts w:ascii="Times New Roman" w:hAnsi="Times New Roman"/>
          <w:b/>
          <w:lang w:val="fr-CA"/>
        </w:rPr>
        <w:t>Base d’imposition de la taxe sur les services</w:t>
      </w:r>
    </w:p>
    <w:p w:rsidR="00BB6640" w:rsidRPr="008527C4" w:rsidRDefault="004F0D86" w:rsidP="000B1E7E">
      <w:pPr>
        <w:pStyle w:val="Laws-paraindent"/>
        <w:rPr>
          <w:rFonts w:ascii="Times New Roman" w:hAnsi="Times New Roman"/>
          <w:b/>
          <w:lang w:val="fr-CA"/>
        </w:rPr>
      </w:pPr>
      <w:r w:rsidRPr="008527C4">
        <w:rPr>
          <w:rFonts w:ascii="Times New Roman" w:hAnsi="Times New Roman"/>
          <w:b/>
          <w:lang w:val="fr-CA"/>
        </w:rPr>
        <w:t>7.</w:t>
      </w:r>
      <w:r w:rsidR="00BB6640" w:rsidRPr="008527C4">
        <w:rPr>
          <w:rFonts w:ascii="Times New Roman" w:hAnsi="Times New Roman"/>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La</w:t>
      </w:r>
      <w:proofErr w:type="gramEnd"/>
      <w:r w:rsidR="00BB6640" w:rsidRPr="008527C4">
        <w:rPr>
          <w:rFonts w:ascii="Times New Roman" w:hAnsi="Times New Roman"/>
          <w:lang w:val="fr-CA"/>
        </w:rPr>
        <w:t xml:space="preserve"> taxe sur les services est basée sur </w:t>
      </w:r>
      <w:r w:rsidR="00BB6640" w:rsidRPr="008527C4">
        <w:rPr>
          <w:rFonts w:ascii="Times New Roman" w:hAnsi="Times New Roman"/>
          <w:b/>
          <w:lang w:val="fr-CA"/>
        </w:rPr>
        <w:t xml:space="preserve">[Note à la Première Nation : Choisir la base d’imposition de la taxe et insérer les taux applicables. Supprimer les options inutiles.] </w:t>
      </w:r>
    </w:p>
    <w:p w:rsidR="00BB6640" w:rsidRPr="008527C4" w:rsidRDefault="009D096A" w:rsidP="009D096A">
      <w:pPr>
        <w:pStyle w:val="Laws-subsectiona"/>
        <w:tabs>
          <w:tab w:val="clear" w:pos="720"/>
          <w:tab w:val="left" w:pos="567"/>
        </w:tabs>
        <w:ind w:left="357"/>
        <w:rPr>
          <w:rFonts w:ascii="Times New Roman" w:hAnsi="Times New Roman"/>
          <w:szCs w:val="22"/>
          <w:lang w:val="fr-CA"/>
        </w:rPr>
      </w:pPr>
      <w:r>
        <w:rPr>
          <w:rFonts w:ascii="Times New Roman" w:hAnsi="Times New Roman"/>
          <w:szCs w:val="22"/>
          <w:lang w:val="fr-CA"/>
        </w:rPr>
        <w:tab/>
      </w:r>
      <w:r>
        <w:rPr>
          <w:rFonts w:ascii="Times New Roman" w:hAnsi="Times New Roman"/>
          <w:szCs w:val="22"/>
          <w:lang w:val="fr-CA"/>
        </w:rPr>
        <w:tab/>
      </w:r>
      <w:r w:rsidR="00BB6640" w:rsidRPr="008527C4">
        <w:rPr>
          <w:rFonts w:ascii="Times New Roman" w:hAnsi="Times New Roman"/>
          <w:szCs w:val="22"/>
          <w:lang w:val="fr-CA"/>
        </w:rPr>
        <w:t>•</w:t>
      </w:r>
      <w:r w:rsidR="00BB6640" w:rsidRPr="008527C4">
        <w:rPr>
          <w:rFonts w:ascii="Times New Roman" w:hAnsi="Times New Roman"/>
          <w:szCs w:val="22"/>
          <w:lang w:val="fr-CA"/>
        </w:rPr>
        <w:tab/>
        <w:t xml:space="preserve">une taxe sur la valeur foncière, qui est fondée sur la valeur imposable </w:t>
      </w:r>
      <w:r w:rsidR="004F0D86" w:rsidRPr="008527C4">
        <w:rPr>
          <w:rFonts w:ascii="Times New Roman" w:hAnsi="Times New Roman"/>
          <w:szCs w:val="22"/>
          <w:lang w:val="fr-CA"/>
        </w:rPr>
        <w:t>de l’intérêt sur les terres de réserve</w:t>
      </w:r>
      <w:r w:rsidR="00BB6640" w:rsidRPr="008527C4">
        <w:rPr>
          <w:rFonts w:ascii="Times New Roman" w:hAnsi="Times New Roman"/>
          <w:szCs w:val="22"/>
          <w:lang w:val="fr-CA"/>
        </w:rPr>
        <w:t xml:space="preserve"> déterminée conformément à la Loi sur l’évaluation foncière, a</w:t>
      </w:r>
      <w:r w:rsidR="006D71B4" w:rsidRPr="008527C4">
        <w:rPr>
          <w:rFonts w:ascii="Times New Roman" w:hAnsi="Times New Roman"/>
          <w:szCs w:val="22"/>
          <w:lang w:val="fr-CA"/>
        </w:rPr>
        <w:t>u taux de ______ dollars (_____ </w:t>
      </w:r>
      <w:r w:rsidR="00BB6640" w:rsidRPr="008527C4">
        <w:rPr>
          <w:rFonts w:ascii="Times New Roman" w:hAnsi="Times New Roman"/>
          <w:szCs w:val="22"/>
          <w:lang w:val="fr-CA"/>
        </w:rPr>
        <w:t xml:space="preserve">$) par </w:t>
      </w:r>
      <w:r w:rsidR="006D71B4" w:rsidRPr="008527C4">
        <w:rPr>
          <w:rFonts w:ascii="Times New Roman" w:hAnsi="Times New Roman"/>
          <w:szCs w:val="22"/>
          <w:lang w:val="fr-CA"/>
        </w:rPr>
        <w:t>tranche de mille dollars (1 000 </w:t>
      </w:r>
      <w:r w:rsidR="00BB6640" w:rsidRPr="008527C4">
        <w:rPr>
          <w:rFonts w:ascii="Times New Roman" w:hAnsi="Times New Roman"/>
          <w:szCs w:val="22"/>
          <w:lang w:val="fr-CA"/>
        </w:rPr>
        <w:t>$) de la valeur imposable [</w:t>
      </w:r>
      <w:r w:rsidR="00BB6640" w:rsidRPr="008527C4">
        <w:rPr>
          <w:rFonts w:ascii="Times New Roman" w:hAnsi="Times New Roman"/>
          <w:b/>
          <w:bCs/>
          <w:szCs w:val="22"/>
          <w:lang w:val="fr-CA"/>
        </w:rPr>
        <w:t>OU</w:t>
      </w:r>
      <w:r w:rsidR="00BB6640" w:rsidRPr="008527C4">
        <w:rPr>
          <w:rFonts w:ascii="Times New Roman" w:hAnsi="Times New Roman"/>
          <w:szCs w:val="22"/>
          <w:lang w:val="fr-CA"/>
        </w:rPr>
        <w:t xml:space="preserve"> aux taux suivants pour chaque catégorie de biens fonciers : catégorie 1 - _______ dollars (____ $) p</w:t>
      </w:r>
      <w:r w:rsidR="006D71B4" w:rsidRPr="008527C4">
        <w:rPr>
          <w:rFonts w:ascii="Times New Roman" w:hAnsi="Times New Roman"/>
          <w:szCs w:val="22"/>
          <w:lang w:val="fr-CA"/>
        </w:rPr>
        <w:t>ar tranche de mille dollars (1 000 </w:t>
      </w:r>
      <w:r w:rsidR="00BB6640" w:rsidRPr="008527C4">
        <w:rPr>
          <w:rFonts w:ascii="Times New Roman" w:hAnsi="Times New Roman"/>
          <w:szCs w:val="22"/>
          <w:lang w:val="fr-CA"/>
        </w:rPr>
        <w:t>$) de la valeur imposable, etc.].</w:t>
      </w:r>
    </w:p>
    <w:p w:rsidR="00BB6640" w:rsidRPr="008527C4" w:rsidRDefault="009D096A" w:rsidP="004F0D86">
      <w:pPr>
        <w:pStyle w:val="Laws-subsectiona"/>
        <w:tabs>
          <w:tab w:val="clear" w:pos="720"/>
          <w:tab w:val="left" w:pos="567"/>
        </w:tabs>
        <w:rPr>
          <w:rFonts w:ascii="Times New Roman" w:hAnsi="Times New Roman"/>
          <w:szCs w:val="22"/>
          <w:lang w:val="fr-CA"/>
        </w:rPr>
      </w:pPr>
      <w:r>
        <w:rPr>
          <w:rFonts w:ascii="Times New Roman" w:hAnsi="Times New Roman"/>
          <w:szCs w:val="22"/>
          <w:lang w:val="fr-CA"/>
        </w:rPr>
        <w:tab/>
      </w:r>
      <w:r w:rsidR="00BB6640" w:rsidRPr="008527C4">
        <w:rPr>
          <w:rFonts w:ascii="Times New Roman" w:hAnsi="Times New Roman"/>
          <w:szCs w:val="22"/>
          <w:lang w:val="fr-CA"/>
        </w:rPr>
        <w:t>•</w:t>
      </w:r>
      <w:r w:rsidR="00BB6640" w:rsidRPr="008527C4">
        <w:rPr>
          <w:rFonts w:ascii="Times New Roman" w:hAnsi="Times New Roman"/>
          <w:szCs w:val="22"/>
          <w:lang w:val="fr-CA"/>
        </w:rPr>
        <w:tab/>
        <w:t>un montant fixe de _______ dollars (___</w:t>
      </w:r>
      <w:r w:rsidR="006D71B4" w:rsidRPr="008527C4">
        <w:rPr>
          <w:rFonts w:ascii="Times New Roman" w:hAnsi="Times New Roman"/>
          <w:szCs w:val="22"/>
          <w:lang w:val="fr-CA"/>
        </w:rPr>
        <w:t> </w:t>
      </w:r>
      <w:r w:rsidR="00BB6640" w:rsidRPr="008527C4">
        <w:rPr>
          <w:rFonts w:ascii="Times New Roman" w:hAnsi="Times New Roman"/>
          <w:szCs w:val="22"/>
          <w:lang w:val="fr-CA"/>
        </w:rPr>
        <w:t xml:space="preserve">$) pour chaque </w:t>
      </w:r>
      <w:r w:rsidR="004F0D86" w:rsidRPr="008527C4">
        <w:rPr>
          <w:rFonts w:ascii="Times New Roman" w:hAnsi="Times New Roman"/>
          <w:szCs w:val="22"/>
          <w:lang w:val="fr-CA"/>
        </w:rPr>
        <w:t>intérêt sur les terres de réserve</w:t>
      </w:r>
      <w:r w:rsidR="00BB6640" w:rsidRPr="008527C4">
        <w:rPr>
          <w:rFonts w:ascii="Times New Roman" w:hAnsi="Times New Roman"/>
          <w:szCs w:val="22"/>
          <w:lang w:val="fr-CA"/>
        </w:rPr>
        <w:t>.</w:t>
      </w:r>
    </w:p>
    <w:p w:rsidR="00BB6640" w:rsidRPr="008527C4" w:rsidRDefault="009D096A" w:rsidP="004F0D86">
      <w:pPr>
        <w:pStyle w:val="Laws-subsectiona"/>
        <w:tabs>
          <w:tab w:val="clear" w:pos="720"/>
          <w:tab w:val="left" w:pos="567"/>
        </w:tabs>
        <w:rPr>
          <w:rFonts w:ascii="Times New Roman" w:hAnsi="Times New Roman"/>
          <w:szCs w:val="22"/>
          <w:lang w:val="fr-CA"/>
        </w:rPr>
      </w:pPr>
      <w:r>
        <w:rPr>
          <w:rFonts w:ascii="Times New Roman" w:hAnsi="Times New Roman"/>
          <w:szCs w:val="22"/>
          <w:lang w:val="fr-CA"/>
        </w:rPr>
        <w:tab/>
      </w:r>
      <w:r w:rsidR="00BB6640" w:rsidRPr="008527C4">
        <w:rPr>
          <w:rFonts w:ascii="Times New Roman" w:hAnsi="Times New Roman"/>
          <w:szCs w:val="22"/>
          <w:lang w:val="fr-CA"/>
        </w:rPr>
        <w:t>•</w:t>
      </w:r>
      <w:r w:rsidR="00BB6640" w:rsidRPr="008527C4">
        <w:rPr>
          <w:rFonts w:ascii="Times New Roman" w:hAnsi="Times New Roman"/>
          <w:szCs w:val="22"/>
          <w:lang w:val="fr-CA"/>
        </w:rPr>
        <w:tab/>
        <w:t xml:space="preserve">la superficie imposable </w:t>
      </w:r>
      <w:r w:rsidR="004F0D86" w:rsidRPr="008527C4">
        <w:rPr>
          <w:rFonts w:ascii="Times New Roman" w:hAnsi="Times New Roman"/>
          <w:szCs w:val="22"/>
          <w:lang w:val="fr-CA"/>
        </w:rPr>
        <w:t>de l’intérêt sur les terres de réserve</w:t>
      </w:r>
      <w:r w:rsidR="00BB6640" w:rsidRPr="008527C4">
        <w:rPr>
          <w:rFonts w:ascii="Times New Roman" w:hAnsi="Times New Roman"/>
          <w:szCs w:val="22"/>
          <w:lang w:val="fr-CA"/>
        </w:rPr>
        <w:t xml:space="preserve">, </w:t>
      </w:r>
      <w:r w:rsidR="006D71B4" w:rsidRPr="008527C4">
        <w:rPr>
          <w:rFonts w:ascii="Times New Roman" w:hAnsi="Times New Roman"/>
          <w:szCs w:val="22"/>
          <w:lang w:val="fr-CA"/>
        </w:rPr>
        <w:t>au taux de _______ dollars (___ </w:t>
      </w:r>
      <w:r w:rsidR="00BB6640" w:rsidRPr="008527C4">
        <w:rPr>
          <w:rFonts w:ascii="Times New Roman" w:hAnsi="Times New Roman"/>
          <w:szCs w:val="22"/>
          <w:lang w:val="fr-CA"/>
        </w:rPr>
        <w:t>$) par mètre carré de superficie.</w:t>
      </w:r>
    </w:p>
    <w:p w:rsidR="00BB6640" w:rsidRPr="008527C4" w:rsidRDefault="009D096A" w:rsidP="004F0D86">
      <w:pPr>
        <w:pStyle w:val="Laws-subsectiona"/>
        <w:tabs>
          <w:tab w:val="clear" w:pos="720"/>
          <w:tab w:val="left" w:pos="567"/>
        </w:tabs>
        <w:rPr>
          <w:rFonts w:ascii="Times New Roman" w:hAnsi="Times New Roman"/>
          <w:szCs w:val="22"/>
          <w:lang w:val="fr-CA"/>
        </w:rPr>
      </w:pPr>
      <w:r>
        <w:rPr>
          <w:rFonts w:ascii="Times New Roman" w:hAnsi="Times New Roman"/>
          <w:szCs w:val="22"/>
          <w:lang w:val="fr-CA"/>
        </w:rPr>
        <w:tab/>
      </w:r>
      <w:r w:rsidR="00BB6640" w:rsidRPr="008527C4">
        <w:rPr>
          <w:rFonts w:ascii="Times New Roman" w:hAnsi="Times New Roman"/>
          <w:szCs w:val="22"/>
          <w:lang w:val="fr-CA"/>
        </w:rPr>
        <w:t>•</w:t>
      </w:r>
      <w:r w:rsidR="00BB6640" w:rsidRPr="008527C4">
        <w:rPr>
          <w:rFonts w:ascii="Times New Roman" w:hAnsi="Times New Roman"/>
          <w:szCs w:val="22"/>
          <w:lang w:val="fr-CA"/>
        </w:rPr>
        <w:tab/>
        <w:t xml:space="preserve">la superficie imposable </w:t>
      </w:r>
      <w:r w:rsidR="004F0D86" w:rsidRPr="008527C4">
        <w:rPr>
          <w:rFonts w:ascii="Times New Roman" w:hAnsi="Times New Roman"/>
          <w:szCs w:val="22"/>
          <w:lang w:val="fr-CA"/>
        </w:rPr>
        <w:t>de l’intérêt sur les terres de réserve</w:t>
      </w:r>
      <w:r w:rsidR="00BB6640" w:rsidRPr="008527C4">
        <w:rPr>
          <w:rFonts w:ascii="Times New Roman" w:hAnsi="Times New Roman"/>
          <w:szCs w:val="22"/>
          <w:lang w:val="fr-CA"/>
        </w:rPr>
        <w:t xml:space="preserve">, au taux de _______ dollars (___ $) par mètre carré pour les </w:t>
      </w:r>
      <w:r w:rsidR="005530FC" w:rsidRPr="008527C4">
        <w:rPr>
          <w:rFonts w:ascii="Times New Roman" w:hAnsi="Times New Roman"/>
          <w:szCs w:val="22"/>
          <w:lang w:val="fr-CA"/>
        </w:rPr>
        <w:t>intérêts</w:t>
      </w:r>
      <w:r w:rsidR="00BB6640" w:rsidRPr="008527C4">
        <w:rPr>
          <w:rFonts w:ascii="Times New Roman" w:hAnsi="Times New Roman"/>
          <w:szCs w:val="22"/>
          <w:lang w:val="fr-CA"/>
        </w:rPr>
        <w:t xml:space="preserve"> ayant une superficie d’au plus ______ (___) mètres </w:t>
      </w:r>
      <w:r w:rsidR="006D71B4" w:rsidRPr="008527C4">
        <w:rPr>
          <w:rFonts w:ascii="Times New Roman" w:hAnsi="Times New Roman"/>
          <w:szCs w:val="22"/>
          <w:lang w:val="fr-CA"/>
        </w:rPr>
        <w:t xml:space="preserve">carrés, de </w:t>
      </w:r>
      <w:r w:rsidR="006D71B4" w:rsidRPr="008527C4">
        <w:rPr>
          <w:rFonts w:ascii="Times New Roman" w:hAnsi="Times New Roman"/>
          <w:szCs w:val="22"/>
          <w:lang w:val="fr-CA"/>
        </w:rPr>
        <w:lastRenderedPageBreak/>
        <w:t>_______ dollars (___ </w:t>
      </w:r>
      <w:r w:rsidR="00BB6640" w:rsidRPr="008527C4">
        <w:rPr>
          <w:rFonts w:ascii="Times New Roman" w:hAnsi="Times New Roman"/>
          <w:szCs w:val="22"/>
          <w:lang w:val="fr-CA"/>
        </w:rPr>
        <w:t xml:space="preserve">$) par mètre carré pour les </w:t>
      </w:r>
      <w:r w:rsidR="005530FC" w:rsidRPr="008527C4">
        <w:rPr>
          <w:rFonts w:ascii="Times New Roman" w:hAnsi="Times New Roman"/>
          <w:szCs w:val="22"/>
          <w:lang w:val="fr-CA"/>
        </w:rPr>
        <w:t>intérêts</w:t>
      </w:r>
      <w:r w:rsidR="004F0D86" w:rsidRPr="008527C4">
        <w:rPr>
          <w:rFonts w:ascii="Times New Roman" w:hAnsi="Times New Roman"/>
          <w:szCs w:val="22"/>
          <w:lang w:val="fr-CA"/>
        </w:rPr>
        <w:t xml:space="preserve"> </w:t>
      </w:r>
      <w:r w:rsidR="00BB6640" w:rsidRPr="008527C4">
        <w:rPr>
          <w:rFonts w:ascii="Times New Roman" w:hAnsi="Times New Roman"/>
          <w:szCs w:val="22"/>
          <w:lang w:val="fr-CA"/>
        </w:rPr>
        <w:t>ayant une superficie entre ____</w:t>
      </w:r>
      <w:r w:rsidR="000B1E7E" w:rsidRPr="008527C4">
        <w:rPr>
          <w:rFonts w:ascii="Times New Roman" w:hAnsi="Times New Roman"/>
          <w:szCs w:val="22"/>
          <w:lang w:val="fr-CA"/>
        </w:rPr>
        <w:t>__ (__) mètres carrés et ______ </w:t>
      </w:r>
      <w:r w:rsidR="00BB6640" w:rsidRPr="008527C4">
        <w:rPr>
          <w:rFonts w:ascii="Times New Roman" w:hAnsi="Times New Roman"/>
          <w:szCs w:val="22"/>
          <w:lang w:val="fr-CA"/>
        </w:rPr>
        <w:t xml:space="preserve">(__) mètres carrés, et de _______ dollars (___ $) par mètre carré pour les </w:t>
      </w:r>
      <w:r w:rsidR="005530FC" w:rsidRPr="008527C4">
        <w:rPr>
          <w:rFonts w:ascii="Times New Roman" w:hAnsi="Times New Roman"/>
          <w:szCs w:val="22"/>
          <w:lang w:val="fr-CA"/>
        </w:rPr>
        <w:t>intérêts</w:t>
      </w:r>
      <w:r w:rsidR="004F0D86" w:rsidRPr="008527C4">
        <w:rPr>
          <w:rFonts w:ascii="Times New Roman" w:hAnsi="Times New Roman"/>
          <w:szCs w:val="22"/>
          <w:lang w:val="fr-CA"/>
        </w:rPr>
        <w:t xml:space="preserve"> </w:t>
      </w:r>
      <w:r w:rsidR="00BB6640" w:rsidRPr="008527C4">
        <w:rPr>
          <w:rFonts w:ascii="Times New Roman" w:hAnsi="Times New Roman"/>
          <w:szCs w:val="22"/>
          <w:lang w:val="fr-CA"/>
        </w:rPr>
        <w:t xml:space="preserve">ayant une superficie supérieure à _____ (__) mètres carrés. </w:t>
      </w:r>
    </w:p>
    <w:p w:rsidR="00BB6640" w:rsidRPr="008527C4" w:rsidRDefault="009D096A" w:rsidP="004F0D86">
      <w:pPr>
        <w:pStyle w:val="Laws-subsectiona"/>
        <w:tabs>
          <w:tab w:val="clear" w:pos="720"/>
          <w:tab w:val="left" w:pos="567"/>
        </w:tabs>
        <w:rPr>
          <w:rFonts w:ascii="Times New Roman" w:hAnsi="Times New Roman"/>
          <w:szCs w:val="22"/>
          <w:lang w:val="fr-CA"/>
        </w:rPr>
      </w:pPr>
      <w:r>
        <w:rPr>
          <w:rFonts w:ascii="Times New Roman" w:hAnsi="Times New Roman"/>
          <w:szCs w:val="22"/>
          <w:lang w:val="fr-CA"/>
        </w:rPr>
        <w:tab/>
      </w:r>
      <w:r w:rsidR="00BB6640" w:rsidRPr="008527C4">
        <w:rPr>
          <w:rFonts w:ascii="Times New Roman" w:hAnsi="Times New Roman"/>
          <w:szCs w:val="22"/>
          <w:lang w:val="fr-CA"/>
        </w:rPr>
        <w:t>•</w:t>
      </w:r>
      <w:r w:rsidR="00BB6640" w:rsidRPr="008527C4">
        <w:rPr>
          <w:rFonts w:ascii="Times New Roman" w:hAnsi="Times New Roman"/>
          <w:szCs w:val="22"/>
          <w:lang w:val="fr-CA"/>
        </w:rPr>
        <w:tab/>
        <w:t xml:space="preserve">la longueur de façade imposable </w:t>
      </w:r>
      <w:r w:rsidR="004F0D86" w:rsidRPr="008527C4">
        <w:rPr>
          <w:rFonts w:ascii="Times New Roman" w:hAnsi="Times New Roman"/>
          <w:szCs w:val="22"/>
          <w:lang w:val="fr-CA"/>
        </w:rPr>
        <w:t>de l’intérêt sur les terres de réserve</w:t>
      </w:r>
      <w:r w:rsidR="00BB6640" w:rsidRPr="008527C4">
        <w:rPr>
          <w:rFonts w:ascii="Times New Roman" w:hAnsi="Times New Roman"/>
          <w:szCs w:val="22"/>
          <w:lang w:val="fr-CA"/>
        </w:rPr>
        <w:t>, au ta</w:t>
      </w:r>
      <w:r w:rsidR="006D71B4" w:rsidRPr="008527C4">
        <w:rPr>
          <w:rFonts w:ascii="Times New Roman" w:hAnsi="Times New Roman"/>
          <w:szCs w:val="22"/>
          <w:lang w:val="fr-CA"/>
        </w:rPr>
        <w:t>ux de _______ dollars (___ </w:t>
      </w:r>
      <w:r w:rsidR="00BB6640" w:rsidRPr="008527C4">
        <w:rPr>
          <w:rFonts w:ascii="Times New Roman" w:hAnsi="Times New Roman"/>
          <w:szCs w:val="22"/>
          <w:lang w:val="fr-CA"/>
        </w:rPr>
        <w:t>$) par mètre de longueur de façade.</w:t>
      </w:r>
    </w:p>
    <w:p w:rsidR="00BB6640" w:rsidRPr="008527C4" w:rsidRDefault="009D096A" w:rsidP="004F0D86">
      <w:pPr>
        <w:pStyle w:val="Laws-subsectiona"/>
        <w:tabs>
          <w:tab w:val="clear" w:pos="720"/>
          <w:tab w:val="left" w:pos="567"/>
        </w:tabs>
        <w:rPr>
          <w:rFonts w:ascii="Times New Roman" w:hAnsi="Times New Roman"/>
          <w:szCs w:val="22"/>
          <w:lang w:val="fr-CA"/>
        </w:rPr>
      </w:pPr>
      <w:r>
        <w:rPr>
          <w:rFonts w:ascii="Times New Roman" w:hAnsi="Times New Roman"/>
          <w:szCs w:val="22"/>
          <w:lang w:val="fr-CA"/>
        </w:rPr>
        <w:tab/>
      </w:r>
      <w:r w:rsidR="00BB6640" w:rsidRPr="008527C4">
        <w:rPr>
          <w:rFonts w:ascii="Times New Roman" w:hAnsi="Times New Roman"/>
          <w:szCs w:val="22"/>
          <w:lang w:val="fr-CA"/>
        </w:rPr>
        <w:t>•</w:t>
      </w:r>
      <w:r w:rsidR="00BB6640" w:rsidRPr="008527C4">
        <w:rPr>
          <w:rFonts w:ascii="Times New Roman" w:hAnsi="Times New Roman"/>
          <w:szCs w:val="22"/>
          <w:lang w:val="fr-CA"/>
        </w:rPr>
        <w:tab/>
        <w:t xml:space="preserve">la longueur de façade imposable </w:t>
      </w:r>
      <w:r w:rsidR="004F0D86" w:rsidRPr="008527C4">
        <w:rPr>
          <w:rFonts w:ascii="Times New Roman" w:hAnsi="Times New Roman"/>
          <w:szCs w:val="22"/>
          <w:lang w:val="fr-CA"/>
        </w:rPr>
        <w:t>de l’intérêt sur les terres de réserve</w:t>
      </w:r>
      <w:r w:rsidR="00BB6640" w:rsidRPr="008527C4">
        <w:rPr>
          <w:rFonts w:ascii="Times New Roman" w:hAnsi="Times New Roman"/>
          <w:szCs w:val="22"/>
          <w:lang w:val="fr-CA"/>
        </w:rPr>
        <w:t xml:space="preserve">, </w:t>
      </w:r>
      <w:r w:rsidR="006D71B4" w:rsidRPr="008527C4">
        <w:rPr>
          <w:rFonts w:ascii="Times New Roman" w:hAnsi="Times New Roman"/>
          <w:szCs w:val="22"/>
          <w:lang w:val="fr-CA"/>
        </w:rPr>
        <w:t>au taux de _______ dollars (___ </w:t>
      </w:r>
      <w:r w:rsidR="00BB6640" w:rsidRPr="008527C4">
        <w:rPr>
          <w:rFonts w:ascii="Times New Roman" w:hAnsi="Times New Roman"/>
          <w:szCs w:val="22"/>
          <w:lang w:val="fr-CA"/>
        </w:rPr>
        <w:t xml:space="preserve">$) par mètre pour les </w:t>
      </w:r>
      <w:r w:rsidR="004F0D86" w:rsidRPr="008527C4">
        <w:rPr>
          <w:rFonts w:ascii="Times New Roman" w:hAnsi="Times New Roman"/>
          <w:szCs w:val="22"/>
          <w:lang w:val="fr-CA"/>
        </w:rPr>
        <w:t xml:space="preserve">intérêts </w:t>
      </w:r>
      <w:r w:rsidR="005530FC" w:rsidRPr="008527C4">
        <w:rPr>
          <w:rFonts w:ascii="Times New Roman" w:hAnsi="Times New Roman"/>
          <w:szCs w:val="22"/>
          <w:lang w:val="fr-CA"/>
        </w:rPr>
        <w:t>a</w:t>
      </w:r>
      <w:r w:rsidR="00BB6640" w:rsidRPr="008527C4">
        <w:rPr>
          <w:rFonts w:ascii="Times New Roman" w:hAnsi="Times New Roman"/>
          <w:szCs w:val="22"/>
          <w:lang w:val="fr-CA"/>
        </w:rPr>
        <w:t xml:space="preserve">yant une longueur de façade d’au plus ______ (___) mètres, de _______ dollars </w:t>
      </w:r>
      <w:r w:rsidR="000B1E7E" w:rsidRPr="008527C4">
        <w:rPr>
          <w:rFonts w:ascii="Times New Roman" w:hAnsi="Times New Roman"/>
          <w:szCs w:val="22"/>
          <w:lang w:val="fr-CA"/>
        </w:rPr>
        <w:t> </w:t>
      </w:r>
      <w:r w:rsidR="00BB6640" w:rsidRPr="008527C4">
        <w:rPr>
          <w:rFonts w:ascii="Times New Roman" w:hAnsi="Times New Roman"/>
          <w:szCs w:val="22"/>
          <w:lang w:val="fr-CA"/>
        </w:rPr>
        <w:t>(___</w:t>
      </w:r>
      <w:r w:rsidR="006D71B4" w:rsidRPr="008527C4">
        <w:rPr>
          <w:rFonts w:ascii="Times New Roman" w:hAnsi="Times New Roman"/>
          <w:szCs w:val="22"/>
          <w:lang w:val="fr-CA"/>
        </w:rPr>
        <w:t> </w:t>
      </w:r>
      <w:r w:rsidR="00BB6640" w:rsidRPr="008527C4">
        <w:rPr>
          <w:rFonts w:ascii="Times New Roman" w:hAnsi="Times New Roman"/>
          <w:szCs w:val="22"/>
          <w:lang w:val="fr-CA"/>
        </w:rPr>
        <w:t xml:space="preserve">$) par mètre pour les </w:t>
      </w:r>
      <w:r w:rsidR="004F0D86" w:rsidRPr="008527C4">
        <w:rPr>
          <w:rFonts w:ascii="Times New Roman" w:hAnsi="Times New Roman"/>
          <w:szCs w:val="22"/>
          <w:lang w:val="fr-CA"/>
        </w:rPr>
        <w:t xml:space="preserve">intérêts </w:t>
      </w:r>
      <w:r w:rsidR="00BB6640" w:rsidRPr="008527C4">
        <w:rPr>
          <w:rFonts w:ascii="Times New Roman" w:hAnsi="Times New Roman"/>
          <w:szCs w:val="22"/>
          <w:lang w:val="fr-CA"/>
        </w:rPr>
        <w:t xml:space="preserve">ayant une longueur de façade entre ______ (__) mètres et ______ (__) mètres, et de _______ dollars (___ $) par mètre pour les </w:t>
      </w:r>
      <w:r w:rsidR="004F0D86" w:rsidRPr="008527C4">
        <w:rPr>
          <w:rFonts w:ascii="Times New Roman" w:hAnsi="Times New Roman"/>
          <w:szCs w:val="22"/>
          <w:lang w:val="fr-CA"/>
        </w:rPr>
        <w:t>intérêts</w:t>
      </w:r>
      <w:r w:rsidR="005530FC" w:rsidRPr="008527C4">
        <w:rPr>
          <w:rFonts w:ascii="Times New Roman" w:hAnsi="Times New Roman"/>
          <w:szCs w:val="22"/>
          <w:lang w:val="fr-CA"/>
        </w:rPr>
        <w:t xml:space="preserve"> </w:t>
      </w:r>
      <w:r w:rsidR="00BB6640" w:rsidRPr="008527C4">
        <w:rPr>
          <w:rFonts w:ascii="Times New Roman" w:hAnsi="Times New Roman"/>
          <w:szCs w:val="22"/>
          <w:lang w:val="fr-CA"/>
        </w:rPr>
        <w:t>ayant une longueur de façade supérieure à _____ (__) mètres.</w:t>
      </w:r>
    </w:p>
    <w:p w:rsidR="00BB6640" w:rsidRPr="008527C4" w:rsidRDefault="00281FC3" w:rsidP="000B1E7E">
      <w:pPr>
        <w:pStyle w:val="Laws-paraindent"/>
        <w:rPr>
          <w:rFonts w:ascii="Times New Roman" w:hAnsi="Times New Roman"/>
          <w:lang w:val="fr-CA"/>
        </w:rPr>
      </w:pPr>
      <w:r w:rsidRPr="008527C4">
        <w:rPr>
          <w:rFonts w:ascii="Times New Roman" w:hAnsi="Times New Roman"/>
          <w:lang w:val="fr-CA"/>
        </w:rPr>
        <w:t>[</w:t>
      </w:r>
      <w:r w:rsidR="00BB6640" w:rsidRPr="008527C4">
        <w:rPr>
          <w:rFonts w:ascii="Times New Roman" w:hAnsi="Times New Roman"/>
          <w:lang w:val="fr-CA"/>
        </w:rPr>
        <w:t>(</w:t>
      </w:r>
      <w:r w:rsidRPr="008527C4">
        <w:rPr>
          <w:rFonts w:ascii="Times New Roman" w:hAnsi="Times New Roman"/>
          <w:lang w:val="fr-CA"/>
        </w:rPr>
        <w:t>2</w:t>
      </w:r>
      <w:proofErr w:type="gramStart"/>
      <w:r w:rsidR="00567AC8" w:rsidRPr="008527C4">
        <w:rPr>
          <w:rFonts w:ascii="Times New Roman" w:hAnsi="Times New Roman"/>
          <w:lang w:val="fr-CA"/>
        </w:rPr>
        <w:t>)  </w:t>
      </w:r>
      <w:r w:rsidR="00BB6640" w:rsidRPr="008527C4">
        <w:rPr>
          <w:rFonts w:ascii="Times New Roman" w:hAnsi="Times New Roman"/>
          <w:lang w:val="fr-CA"/>
        </w:rPr>
        <w:t>La</w:t>
      </w:r>
      <w:proofErr w:type="gramEnd"/>
      <w:r w:rsidR="00BB6640" w:rsidRPr="008527C4">
        <w:rPr>
          <w:rFonts w:ascii="Times New Roman" w:hAnsi="Times New Roman"/>
          <w:lang w:val="fr-CA"/>
        </w:rPr>
        <w:t xml:space="preserve"> superficie imposable [</w:t>
      </w:r>
      <w:r w:rsidR="00196CF3" w:rsidRPr="008527C4">
        <w:rPr>
          <w:rFonts w:ascii="Times New Roman" w:hAnsi="Times New Roman"/>
          <w:b/>
          <w:lang w:val="fr-CA"/>
        </w:rPr>
        <w:t>OU</w:t>
      </w:r>
      <w:r w:rsidR="0038597B" w:rsidRPr="008527C4">
        <w:rPr>
          <w:rFonts w:ascii="Times New Roman" w:hAnsi="Times New Roman"/>
          <w:b/>
          <w:lang w:val="fr-CA"/>
        </w:rPr>
        <w:t xml:space="preserve"> </w:t>
      </w:r>
      <w:r w:rsidR="00BB6640" w:rsidRPr="008527C4">
        <w:rPr>
          <w:rFonts w:ascii="Times New Roman" w:hAnsi="Times New Roman"/>
          <w:lang w:val="fr-CA"/>
        </w:rPr>
        <w:t xml:space="preserve">longueur de façade imposable] d’un </w:t>
      </w:r>
      <w:r w:rsidR="004F0D86" w:rsidRPr="008527C4">
        <w:rPr>
          <w:rFonts w:ascii="Times New Roman" w:hAnsi="Times New Roman"/>
          <w:lang w:val="fr-CA"/>
        </w:rPr>
        <w:t xml:space="preserve">intérêt sur les terres de réserve </w:t>
      </w:r>
      <w:r w:rsidR="00BB6640" w:rsidRPr="008527C4">
        <w:rPr>
          <w:rFonts w:ascii="Times New Roman" w:hAnsi="Times New Roman"/>
          <w:lang w:val="fr-CA"/>
        </w:rPr>
        <w:t xml:space="preserve">est calculée par l’administrateur fiscal au moyen de la formule prévue à l’annexe I.] </w:t>
      </w:r>
    </w:p>
    <w:p w:rsidR="00BB6640" w:rsidRPr="008527C4" w:rsidRDefault="00BB6640" w:rsidP="000B1E7E">
      <w:pPr>
        <w:pStyle w:val="Laws-paraindent"/>
        <w:rPr>
          <w:rFonts w:ascii="Times New Roman" w:hAnsi="Times New Roman"/>
          <w:spacing w:val="-5"/>
          <w:lang w:val="fr-CA"/>
        </w:rPr>
      </w:pPr>
      <w:r w:rsidRPr="008527C4">
        <w:rPr>
          <w:rFonts w:ascii="Times New Roman" w:hAnsi="Times New Roman"/>
          <w:spacing w:val="-5"/>
          <w:lang w:val="fr-CA"/>
        </w:rPr>
        <w:t>(</w:t>
      </w:r>
      <w:r w:rsidR="00281FC3" w:rsidRPr="008527C4">
        <w:rPr>
          <w:rFonts w:ascii="Times New Roman" w:hAnsi="Times New Roman"/>
          <w:spacing w:val="-5"/>
          <w:lang w:val="fr-CA"/>
        </w:rPr>
        <w:t>3</w:t>
      </w:r>
      <w:r w:rsidR="00567AC8" w:rsidRPr="008527C4">
        <w:rPr>
          <w:rFonts w:ascii="Times New Roman" w:hAnsi="Times New Roman"/>
          <w:spacing w:val="-5"/>
          <w:lang w:val="fr-CA"/>
        </w:rPr>
        <w:t>)  </w:t>
      </w:r>
      <w:r w:rsidRPr="008527C4">
        <w:rPr>
          <w:rFonts w:ascii="Times New Roman" w:hAnsi="Times New Roman"/>
          <w:spacing w:val="-5"/>
          <w:lang w:val="fr-CA"/>
        </w:rPr>
        <w:t xml:space="preserve">Le taux ou la formule de calcul de la taxe sur les services qui est prévu au présent article ne peut être modifié autrement que par la modification de la présente loi. </w:t>
      </w:r>
    </w:p>
    <w:p w:rsidR="00BB6640" w:rsidRPr="008527C4" w:rsidRDefault="00BB6640" w:rsidP="000B1E7E">
      <w:pPr>
        <w:pStyle w:val="H3"/>
        <w:rPr>
          <w:rFonts w:ascii="Times New Roman" w:hAnsi="Times New Roman"/>
          <w:szCs w:val="22"/>
          <w:lang w:val="fr-CA"/>
        </w:rPr>
      </w:pPr>
      <w:r w:rsidRPr="008527C4">
        <w:rPr>
          <w:rFonts w:ascii="Times New Roman" w:hAnsi="Times New Roman"/>
          <w:szCs w:val="22"/>
          <w:lang w:val="fr-CA"/>
        </w:rPr>
        <w:t xml:space="preserve">Durée de la taxe sur les services </w:t>
      </w:r>
    </w:p>
    <w:p w:rsidR="00BB6640" w:rsidRPr="008527C4" w:rsidRDefault="004F0D86" w:rsidP="000B1E7E">
      <w:pPr>
        <w:pStyle w:val="Laws-paraindent"/>
        <w:rPr>
          <w:rFonts w:ascii="Times New Roman" w:hAnsi="Times New Roman"/>
          <w:lang w:val="fr-CA"/>
        </w:rPr>
      </w:pPr>
      <w:r w:rsidRPr="008527C4">
        <w:rPr>
          <w:rFonts w:ascii="Times New Roman" w:hAnsi="Times New Roman"/>
          <w:b/>
          <w:lang w:val="fr-CA"/>
        </w:rPr>
        <w:t>8</w:t>
      </w:r>
      <w:r w:rsidR="00567AC8" w:rsidRPr="008527C4">
        <w:rPr>
          <w:rFonts w:ascii="Times New Roman" w:hAnsi="Times New Roman"/>
          <w:b/>
          <w:lang w:val="fr-CA"/>
        </w:rPr>
        <w:t>.  </w:t>
      </w:r>
      <w:r w:rsidR="00BB6640" w:rsidRPr="008527C4">
        <w:rPr>
          <w:rFonts w:ascii="Times New Roman" w:hAnsi="Times New Roman"/>
          <w:lang w:val="fr-CA"/>
        </w:rPr>
        <w:t>La taxe sur les services est prélevée à chaque année d’imposition pen</w:t>
      </w:r>
      <w:r w:rsidR="00844C4A" w:rsidRPr="008527C4">
        <w:rPr>
          <w:rFonts w:ascii="Times New Roman" w:hAnsi="Times New Roman"/>
          <w:lang w:val="fr-CA"/>
        </w:rPr>
        <w:t xml:space="preserve">dant au plus _______ (__) ans. </w:t>
      </w:r>
    </w:p>
    <w:p w:rsidR="00BB6640" w:rsidRPr="008527C4" w:rsidRDefault="00BB6640" w:rsidP="009A249C">
      <w:pPr>
        <w:pStyle w:val="H3"/>
        <w:rPr>
          <w:rFonts w:ascii="Times New Roman" w:hAnsi="Times New Roman"/>
          <w:szCs w:val="22"/>
          <w:lang w:val="fr-CA"/>
        </w:rPr>
      </w:pPr>
      <w:r w:rsidRPr="008527C4">
        <w:rPr>
          <w:rFonts w:ascii="Times New Roman" w:hAnsi="Times New Roman"/>
          <w:szCs w:val="22"/>
          <w:lang w:val="fr-CA"/>
        </w:rPr>
        <w:t>Échéancier de construction</w:t>
      </w:r>
    </w:p>
    <w:p w:rsidR="00BB6640" w:rsidRPr="008527C4" w:rsidRDefault="004F0D86" w:rsidP="009A249C">
      <w:pPr>
        <w:pStyle w:val="Laws-paraindent"/>
        <w:rPr>
          <w:rFonts w:ascii="Times New Roman" w:hAnsi="Times New Roman"/>
          <w:lang w:val="fr-CA"/>
        </w:rPr>
      </w:pPr>
      <w:r w:rsidRPr="008527C4">
        <w:rPr>
          <w:rFonts w:ascii="Times New Roman" w:hAnsi="Times New Roman"/>
          <w:b/>
          <w:lang w:val="fr-CA"/>
        </w:rPr>
        <w:t>9</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L’échéancier</w:t>
      </w:r>
      <w:proofErr w:type="gramEnd"/>
      <w:r w:rsidR="00BB6640" w:rsidRPr="008527C4">
        <w:rPr>
          <w:rFonts w:ascii="Times New Roman" w:hAnsi="Times New Roman"/>
          <w:lang w:val="fr-CA"/>
        </w:rPr>
        <w:t xml:space="preserve"> de construction relatif au service, certifié par un professionnel</w:t>
      </w:r>
      <w:r w:rsidR="00B644D8" w:rsidRPr="008527C4">
        <w:rPr>
          <w:rFonts w:ascii="Times New Roman" w:hAnsi="Times New Roman"/>
          <w:lang w:val="fr-CA"/>
        </w:rPr>
        <w:t xml:space="preserve"> agréé, figure à l’annexe </w:t>
      </w:r>
      <w:r w:rsidR="00BB6640" w:rsidRPr="008527C4">
        <w:rPr>
          <w:rFonts w:ascii="Times New Roman" w:hAnsi="Times New Roman"/>
          <w:lang w:val="fr-CA"/>
        </w:rPr>
        <w:t xml:space="preserve">II. </w:t>
      </w:r>
    </w:p>
    <w:p w:rsidR="00BB6640" w:rsidRPr="008527C4" w:rsidRDefault="00BB6640" w:rsidP="009A249C">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La Première Nation doit commencer et achever la construction du service conformément à l’échéancier de construction et, en tout état de cause, commencer la </w:t>
      </w:r>
      <w:r w:rsidR="00B644D8" w:rsidRPr="008527C4">
        <w:rPr>
          <w:rFonts w:ascii="Times New Roman" w:hAnsi="Times New Roman"/>
          <w:lang w:val="fr-CA"/>
        </w:rPr>
        <w:t>construction dans un délai d’un </w:t>
      </w:r>
      <w:r w:rsidRPr="008527C4">
        <w:rPr>
          <w:rFonts w:ascii="Times New Roman" w:hAnsi="Times New Roman"/>
          <w:lang w:val="fr-CA"/>
        </w:rPr>
        <w:t xml:space="preserve">(1) an suivant la date à laquelle la taxe sur les services est exigible </w:t>
      </w:r>
      <w:r w:rsidR="00C05365" w:rsidRPr="008527C4">
        <w:rPr>
          <w:rFonts w:ascii="Times New Roman" w:hAnsi="Times New Roman"/>
          <w:lang w:val="fr-CA"/>
        </w:rPr>
        <w:t>dans</w:t>
      </w:r>
      <w:r w:rsidRPr="008527C4">
        <w:rPr>
          <w:rFonts w:ascii="Times New Roman" w:hAnsi="Times New Roman"/>
          <w:lang w:val="fr-CA"/>
        </w:rPr>
        <w:t xml:space="preserve"> la première année où elle est prélevée.</w:t>
      </w:r>
    </w:p>
    <w:p w:rsidR="00BB6640" w:rsidRPr="008527C4" w:rsidRDefault="00BB6640" w:rsidP="009A249C">
      <w:pPr>
        <w:pStyle w:val="Laws-para"/>
        <w:rPr>
          <w:rFonts w:ascii="Times New Roman" w:hAnsi="Times New Roman"/>
          <w:b/>
          <w:szCs w:val="22"/>
          <w:lang w:val="fr-CA"/>
        </w:rPr>
      </w:pPr>
      <w:r w:rsidRPr="008527C4">
        <w:rPr>
          <w:rFonts w:ascii="Times New Roman" w:hAnsi="Times New Roman"/>
          <w:b/>
          <w:szCs w:val="22"/>
          <w:lang w:val="fr-CA"/>
        </w:rPr>
        <w:t xml:space="preserve">Exemptions </w:t>
      </w:r>
      <w:r w:rsidR="00281FC3" w:rsidRPr="008527C4">
        <w:rPr>
          <w:rFonts w:ascii="Times New Roman" w:hAnsi="Times New Roman"/>
          <w:b/>
          <w:szCs w:val="22"/>
          <w:lang w:val="fr-CA"/>
        </w:rPr>
        <w:t>et exclusions</w:t>
      </w:r>
      <w:r w:rsidRPr="008527C4">
        <w:rPr>
          <w:rFonts w:ascii="Times New Roman" w:hAnsi="Times New Roman"/>
          <w:b/>
          <w:szCs w:val="22"/>
          <w:lang w:val="fr-CA"/>
        </w:rPr>
        <w:t xml:space="preserve"> </w:t>
      </w:r>
    </w:p>
    <w:p w:rsidR="00BB6640" w:rsidRPr="008527C4" w:rsidRDefault="004F0D86" w:rsidP="009A249C">
      <w:pPr>
        <w:pStyle w:val="Laws-paraindent"/>
        <w:rPr>
          <w:rFonts w:ascii="Times New Roman" w:hAnsi="Times New Roman"/>
          <w:lang w:val="fr-CA"/>
        </w:rPr>
      </w:pPr>
      <w:r w:rsidRPr="008527C4">
        <w:rPr>
          <w:rFonts w:ascii="Times New Roman" w:hAnsi="Times New Roman"/>
          <w:b/>
          <w:lang w:val="fr-CA"/>
        </w:rPr>
        <w:t>10</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Les</w:t>
      </w:r>
      <w:proofErr w:type="gramEnd"/>
      <w:r w:rsidR="00BB6640" w:rsidRPr="008527C4">
        <w:rPr>
          <w:rFonts w:ascii="Times New Roman" w:hAnsi="Times New Roman"/>
          <w:lang w:val="fr-CA"/>
        </w:rPr>
        <w:t xml:space="preserve"> </w:t>
      </w:r>
      <w:r w:rsidR="00281FC3" w:rsidRPr="008527C4">
        <w:rPr>
          <w:rFonts w:ascii="Times New Roman" w:hAnsi="Times New Roman"/>
          <w:lang w:val="fr-CA"/>
        </w:rPr>
        <w:t>intérêts sur les terres de réserve qui suivent</w:t>
      </w:r>
      <w:r w:rsidR="00BB6640" w:rsidRPr="008527C4">
        <w:rPr>
          <w:rFonts w:ascii="Times New Roman" w:hAnsi="Times New Roman"/>
          <w:lang w:val="fr-CA"/>
        </w:rPr>
        <w:t xml:space="preserve"> sont exemptés de la taxe sur les services parce que les détenteurs de ces </w:t>
      </w:r>
      <w:r w:rsidR="00281FC3" w:rsidRPr="008527C4">
        <w:rPr>
          <w:rFonts w:ascii="Times New Roman" w:hAnsi="Times New Roman"/>
          <w:lang w:val="fr-CA"/>
        </w:rPr>
        <w:t>intérêts</w:t>
      </w:r>
      <w:r w:rsidR="00BB6640" w:rsidRPr="008527C4">
        <w:rPr>
          <w:rFonts w:ascii="Times New Roman" w:hAnsi="Times New Roman"/>
          <w:lang w:val="fr-CA"/>
        </w:rPr>
        <w:t xml:space="preserve"> ont payé tout ou partie du </w:t>
      </w:r>
      <w:proofErr w:type="spellStart"/>
      <w:r w:rsidR="00BB6640" w:rsidRPr="008527C4">
        <w:rPr>
          <w:rFonts w:ascii="Times New Roman" w:hAnsi="Times New Roman"/>
          <w:lang w:val="fr-CA"/>
        </w:rPr>
        <w:t>coût</w:t>
      </w:r>
      <w:proofErr w:type="spellEnd"/>
      <w:r w:rsidR="00BB6640" w:rsidRPr="008527C4">
        <w:rPr>
          <w:rFonts w:ascii="Times New Roman" w:hAnsi="Times New Roman"/>
          <w:lang w:val="fr-CA"/>
        </w:rPr>
        <w:t xml:space="preserve"> du service ou ont déjà fait un paie</w:t>
      </w:r>
      <w:r w:rsidR="009A249C" w:rsidRPr="008527C4">
        <w:rPr>
          <w:rFonts w:ascii="Times New Roman" w:hAnsi="Times New Roman"/>
          <w:lang w:val="fr-CA"/>
        </w:rPr>
        <w:t xml:space="preserve">ment à l’égard du </w:t>
      </w:r>
      <w:proofErr w:type="spellStart"/>
      <w:r w:rsidR="009A249C" w:rsidRPr="008527C4">
        <w:rPr>
          <w:rFonts w:ascii="Times New Roman" w:hAnsi="Times New Roman"/>
          <w:lang w:val="fr-CA"/>
        </w:rPr>
        <w:t>coût</w:t>
      </w:r>
      <w:proofErr w:type="spellEnd"/>
      <w:r w:rsidR="009A249C" w:rsidRPr="008527C4">
        <w:rPr>
          <w:rFonts w:ascii="Times New Roman" w:hAnsi="Times New Roman"/>
          <w:lang w:val="fr-CA"/>
        </w:rPr>
        <w:t xml:space="preserve"> d</w:t>
      </w:r>
      <w:r w:rsidR="009D096A">
        <w:rPr>
          <w:rFonts w:ascii="Times New Roman" w:hAnsi="Times New Roman"/>
          <w:lang w:val="fr-CA"/>
        </w:rPr>
        <w:t>u service</w:t>
      </w:r>
      <w:r w:rsidR="009A249C" w:rsidRPr="008527C4">
        <w:rPr>
          <w:rFonts w:ascii="Times New Roman" w:hAnsi="Times New Roman"/>
          <w:lang w:val="fr-CA"/>
        </w:rPr>
        <w:t> </w:t>
      </w:r>
      <w:r w:rsidR="00BB6640" w:rsidRPr="008527C4">
        <w:rPr>
          <w:rFonts w:ascii="Times New Roman" w:hAnsi="Times New Roman"/>
          <w:lang w:val="fr-CA"/>
        </w:rPr>
        <w:t xml:space="preserve">: </w:t>
      </w:r>
      <w:r w:rsidR="00BB6640" w:rsidRPr="008527C4">
        <w:rPr>
          <w:rFonts w:ascii="Times New Roman" w:hAnsi="Times New Roman"/>
          <w:b/>
          <w:lang w:val="fr-CA"/>
        </w:rPr>
        <w:t xml:space="preserve">[Note à la Première Nation : insérer la désignation des </w:t>
      </w:r>
      <w:r w:rsidR="00281FC3" w:rsidRPr="008527C4">
        <w:rPr>
          <w:rFonts w:ascii="Times New Roman" w:hAnsi="Times New Roman"/>
          <w:b/>
          <w:lang w:val="fr-CA"/>
        </w:rPr>
        <w:t>intérêts</w:t>
      </w:r>
      <w:r w:rsidR="00BB6640" w:rsidRPr="008527C4">
        <w:rPr>
          <w:rFonts w:ascii="Times New Roman" w:hAnsi="Times New Roman"/>
          <w:b/>
          <w:lang w:val="fr-CA"/>
        </w:rPr>
        <w:t xml:space="preserve"> visés]</w:t>
      </w:r>
      <w:r w:rsidR="00BB6640" w:rsidRPr="008527C4">
        <w:rPr>
          <w:rFonts w:ascii="Times New Roman" w:hAnsi="Times New Roman"/>
          <w:lang w:val="fr-CA"/>
        </w:rPr>
        <w:t>.</w:t>
      </w:r>
    </w:p>
    <w:p w:rsidR="00BB6640" w:rsidRPr="008527C4" w:rsidRDefault="00BB6640" w:rsidP="009A249C">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Les </w:t>
      </w:r>
      <w:r w:rsidR="00281FC3" w:rsidRPr="008527C4">
        <w:rPr>
          <w:rFonts w:ascii="Times New Roman" w:hAnsi="Times New Roman"/>
          <w:lang w:val="fr-CA"/>
        </w:rPr>
        <w:t xml:space="preserve">intérêts sur les terres de réserve </w:t>
      </w:r>
      <w:r w:rsidRPr="008527C4">
        <w:rPr>
          <w:rFonts w:ascii="Times New Roman" w:hAnsi="Times New Roman"/>
          <w:lang w:val="fr-CA"/>
        </w:rPr>
        <w:t xml:space="preserve">qui suivent sont exemptés de la taxe sur les services, et la taxe sur les services qui aurait été payée par les détenteurs de ces </w:t>
      </w:r>
      <w:r w:rsidR="00281FC3" w:rsidRPr="008527C4">
        <w:rPr>
          <w:rFonts w:ascii="Times New Roman" w:hAnsi="Times New Roman"/>
          <w:lang w:val="fr-CA"/>
        </w:rPr>
        <w:t>intérêts</w:t>
      </w:r>
      <w:r w:rsidRPr="008527C4">
        <w:rPr>
          <w:rFonts w:ascii="Times New Roman" w:hAnsi="Times New Roman"/>
          <w:lang w:val="fr-CA"/>
        </w:rPr>
        <w:t xml:space="preserve"> </w:t>
      </w:r>
      <w:r w:rsidR="006F1E69" w:rsidRPr="008527C4">
        <w:rPr>
          <w:rFonts w:ascii="Times New Roman" w:hAnsi="Times New Roman"/>
          <w:lang w:val="fr-CA"/>
        </w:rPr>
        <w:t>est</w:t>
      </w:r>
      <w:r w:rsidRPr="008527C4">
        <w:rPr>
          <w:rFonts w:ascii="Times New Roman" w:hAnsi="Times New Roman"/>
          <w:lang w:val="fr-CA"/>
        </w:rPr>
        <w:t xml:space="preserve"> acquittée par la Première Nation</w:t>
      </w:r>
      <w:r w:rsidR="00185942" w:rsidRPr="008527C4">
        <w:rPr>
          <w:rFonts w:ascii="Times New Roman" w:hAnsi="Times New Roman"/>
          <w:lang w:val="fr-CA"/>
        </w:rPr>
        <w:t xml:space="preserve"> à partir des recettes générales</w:t>
      </w:r>
      <w:r w:rsidRPr="008527C4">
        <w:rPr>
          <w:rFonts w:ascii="Times New Roman" w:hAnsi="Times New Roman"/>
          <w:lang w:val="fr-CA"/>
        </w:rPr>
        <w:t xml:space="preserve"> : </w:t>
      </w:r>
      <w:r w:rsidRPr="008527C4">
        <w:rPr>
          <w:rFonts w:ascii="Times New Roman" w:hAnsi="Times New Roman"/>
          <w:b/>
          <w:lang w:val="fr-CA"/>
        </w:rPr>
        <w:t xml:space="preserve">[Note à la Première Nation : insérer la désignation des </w:t>
      </w:r>
      <w:r w:rsidR="00281FC3" w:rsidRPr="008527C4">
        <w:rPr>
          <w:rFonts w:ascii="Times New Roman" w:hAnsi="Times New Roman"/>
          <w:b/>
          <w:lang w:val="fr-CA"/>
        </w:rPr>
        <w:t xml:space="preserve">intérêts </w:t>
      </w:r>
      <w:r w:rsidRPr="008527C4">
        <w:rPr>
          <w:rFonts w:ascii="Times New Roman" w:hAnsi="Times New Roman"/>
          <w:b/>
          <w:lang w:val="fr-CA"/>
        </w:rPr>
        <w:t>visés]</w:t>
      </w:r>
      <w:r w:rsidRPr="008527C4">
        <w:rPr>
          <w:rFonts w:ascii="Times New Roman" w:hAnsi="Times New Roman"/>
          <w:lang w:val="fr-CA"/>
        </w:rPr>
        <w:t>.</w:t>
      </w:r>
    </w:p>
    <w:p w:rsidR="00281FC3" w:rsidRPr="008527C4" w:rsidRDefault="00281FC3" w:rsidP="009A249C">
      <w:pPr>
        <w:pStyle w:val="Laws-paraindent"/>
        <w:rPr>
          <w:rFonts w:ascii="Times New Roman" w:hAnsi="Times New Roman"/>
          <w:lang w:val="fr-CA"/>
        </w:rPr>
      </w:pPr>
      <w:r w:rsidRPr="008527C4">
        <w:rPr>
          <w:rFonts w:ascii="Times New Roman" w:hAnsi="Times New Roman"/>
          <w:lang w:val="fr-CA"/>
        </w:rPr>
        <w:t xml:space="preserve">(3)  Les intérêts sur les terres de réserve qui suivent sont exclus de la taxe sur les services parce qu’ils ne pourront pas bénéficier du service : </w:t>
      </w:r>
      <w:r w:rsidRPr="008527C4">
        <w:rPr>
          <w:rFonts w:ascii="Times New Roman" w:hAnsi="Times New Roman"/>
          <w:b/>
          <w:lang w:val="fr-CA"/>
        </w:rPr>
        <w:t>[Note à la Première Nation : insérer la désignation des intérêts visés]</w:t>
      </w:r>
      <w:r w:rsidRPr="008527C4">
        <w:rPr>
          <w:rFonts w:ascii="Times New Roman" w:hAnsi="Times New Roman"/>
          <w:lang w:val="fr-CA"/>
        </w:rPr>
        <w:t>.</w:t>
      </w:r>
    </w:p>
    <w:p w:rsidR="00BB6640" w:rsidRPr="008527C4" w:rsidRDefault="00BB6640" w:rsidP="009A249C">
      <w:pPr>
        <w:pStyle w:val="H3"/>
        <w:rPr>
          <w:rFonts w:ascii="Times New Roman" w:hAnsi="Times New Roman"/>
          <w:szCs w:val="22"/>
          <w:lang w:val="fr-CA"/>
        </w:rPr>
      </w:pPr>
      <w:r w:rsidRPr="008527C4">
        <w:rPr>
          <w:rFonts w:ascii="Times New Roman" w:hAnsi="Times New Roman"/>
          <w:szCs w:val="22"/>
          <w:lang w:val="fr-CA"/>
        </w:rPr>
        <w:t>Paiement</w:t>
      </w:r>
    </w:p>
    <w:p w:rsidR="00BB6640" w:rsidRPr="008527C4" w:rsidRDefault="00BB6640" w:rsidP="009A249C">
      <w:pPr>
        <w:pStyle w:val="Laws-para"/>
        <w:rPr>
          <w:rFonts w:ascii="Times New Roman" w:hAnsi="Times New Roman"/>
          <w:b/>
          <w:szCs w:val="22"/>
          <w:lang w:val="fr-CA"/>
        </w:rPr>
      </w:pPr>
      <w:r w:rsidRPr="008527C4">
        <w:rPr>
          <w:rFonts w:ascii="Times New Roman" w:hAnsi="Times New Roman"/>
          <w:b/>
          <w:szCs w:val="22"/>
          <w:lang w:val="fr-CA"/>
        </w:rPr>
        <w:t>[Note à la Première Nation : Le modèle de loi prévoit la perception annuelle de la taxe sur les services selon le même échéancier que celui visant les impôts fonciers. La Première Nation peut choisir de suivre un échéancier différent, en modifiant en conséquence le libellé de la présente loi.]</w:t>
      </w:r>
    </w:p>
    <w:p w:rsidR="00BB6640" w:rsidRPr="008527C4" w:rsidRDefault="00185942" w:rsidP="009A249C">
      <w:pPr>
        <w:pStyle w:val="Laws-paraindent"/>
        <w:rPr>
          <w:rFonts w:ascii="Times New Roman" w:hAnsi="Times New Roman"/>
          <w:lang w:val="fr-CA"/>
        </w:rPr>
      </w:pPr>
      <w:r w:rsidRPr="008527C4">
        <w:rPr>
          <w:rFonts w:ascii="Times New Roman" w:hAnsi="Times New Roman"/>
          <w:b/>
          <w:lang w:val="fr-CA"/>
        </w:rPr>
        <w:t>11</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La</w:t>
      </w:r>
      <w:proofErr w:type="gramEnd"/>
      <w:r w:rsidR="00BB6640" w:rsidRPr="008527C4">
        <w:rPr>
          <w:rFonts w:ascii="Times New Roman" w:hAnsi="Times New Roman"/>
          <w:lang w:val="fr-CA"/>
        </w:rPr>
        <w:t xml:space="preserve"> taxe sur les services est réputée imposée le 1</w:t>
      </w:r>
      <w:r w:rsidR="00BB6640" w:rsidRPr="008527C4">
        <w:rPr>
          <w:rFonts w:ascii="Times New Roman" w:hAnsi="Times New Roman"/>
          <w:vertAlign w:val="superscript"/>
          <w:lang w:val="fr-CA"/>
        </w:rPr>
        <w:t>er</w:t>
      </w:r>
      <w:r w:rsidR="00BB6640" w:rsidRPr="008527C4">
        <w:rPr>
          <w:rFonts w:ascii="Times New Roman" w:hAnsi="Times New Roman"/>
          <w:lang w:val="fr-CA"/>
        </w:rPr>
        <w:t xml:space="preserve"> janvier de chaque année où elle est prélevée.</w:t>
      </w:r>
    </w:p>
    <w:p w:rsidR="00BB6640" w:rsidRPr="008527C4" w:rsidRDefault="00BB6640" w:rsidP="009A249C">
      <w:pPr>
        <w:pStyle w:val="Laws-paraindent"/>
        <w:rPr>
          <w:rFonts w:ascii="Times New Roman" w:hAnsi="Times New Roman"/>
          <w:lang w:val="fr-CA"/>
        </w:rPr>
      </w:pPr>
      <w:r w:rsidRPr="008527C4">
        <w:rPr>
          <w:rFonts w:ascii="Times New Roman" w:hAnsi="Times New Roman"/>
          <w:lang w:val="fr-CA"/>
        </w:rPr>
        <w:lastRenderedPageBreak/>
        <w:t>(2</w:t>
      </w:r>
      <w:r w:rsidR="00567AC8" w:rsidRPr="008527C4">
        <w:rPr>
          <w:rFonts w:ascii="Times New Roman" w:hAnsi="Times New Roman"/>
          <w:lang w:val="fr-CA"/>
        </w:rPr>
        <w:t>)  </w:t>
      </w:r>
      <w:r w:rsidRPr="008527C4">
        <w:rPr>
          <w:rFonts w:ascii="Times New Roman" w:hAnsi="Times New Roman"/>
          <w:lang w:val="fr-CA"/>
        </w:rPr>
        <w:t xml:space="preserve">La taxe sur les services fait partie des impôts annuels exigibles pour chaque </w:t>
      </w:r>
      <w:r w:rsidR="00281FC3" w:rsidRPr="008527C4">
        <w:rPr>
          <w:rFonts w:ascii="Times New Roman" w:hAnsi="Times New Roman"/>
          <w:lang w:val="fr-CA"/>
        </w:rPr>
        <w:t>intérêt sur les terres de réserve</w:t>
      </w:r>
      <w:r w:rsidRPr="008527C4">
        <w:rPr>
          <w:rFonts w:ascii="Times New Roman" w:hAnsi="Times New Roman"/>
          <w:lang w:val="fr-CA"/>
        </w:rPr>
        <w:t xml:space="preserve"> et doit être payée par le détenteur au plus tard le _______ </w:t>
      </w:r>
      <w:r w:rsidRPr="008527C4">
        <w:rPr>
          <w:rFonts w:ascii="Times New Roman" w:hAnsi="Times New Roman"/>
          <w:b/>
          <w:lang w:val="fr-CA"/>
        </w:rPr>
        <w:t>[Note à la Première Nation : Inscrire la même date que celle à laquelle les impôts fonciers généraux sont exigibles (le 2 juillet en C.-B.)]</w:t>
      </w:r>
      <w:r w:rsidRPr="008527C4">
        <w:rPr>
          <w:rFonts w:ascii="Times New Roman" w:hAnsi="Times New Roman"/>
          <w:lang w:val="fr-CA"/>
        </w:rPr>
        <w:t xml:space="preserve"> de chaque année où elle est prélevée.</w:t>
      </w:r>
    </w:p>
    <w:p w:rsidR="00196CF3" w:rsidRPr="008527C4" w:rsidRDefault="00196CF3" w:rsidP="00196CF3">
      <w:pPr>
        <w:pStyle w:val="para2"/>
        <w:rPr>
          <w:noProof/>
          <w:sz w:val="22"/>
          <w:szCs w:val="22"/>
          <w:lang w:val="fr-CA"/>
        </w:rPr>
      </w:pPr>
      <w:r w:rsidRPr="008527C4">
        <w:rPr>
          <w:b/>
          <w:noProof/>
          <w:sz w:val="22"/>
          <w:szCs w:val="22"/>
          <w:lang w:val="fr-CA"/>
        </w:rPr>
        <w:tab/>
      </w:r>
      <w:r w:rsidRPr="008527C4">
        <w:rPr>
          <w:noProof/>
          <w:sz w:val="22"/>
          <w:szCs w:val="22"/>
          <w:lang w:val="fr-CA"/>
        </w:rPr>
        <w:t>(3)</w:t>
      </w:r>
      <w:r w:rsidRPr="008527C4">
        <w:rPr>
          <w:rFonts w:ascii="Times New Roman" w:hAnsi="Times New Roman"/>
          <w:sz w:val="22"/>
          <w:szCs w:val="22"/>
          <w:lang w:val="fr-CA"/>
        </w:rPr>
        <w:t xml:space="preserve">   </w:t>
      </w:r>
      <w:r w:rsidRPr="008527C4">
        <w:rPr>
          <w:noProof/>
          <w:sz w:val="22"/>
          <w:szCs w:val="22"/>
          <w:lang w:val="fr-CA"/>
        </w:rPr>
        <w:t>L’administrateur fiscal applique les paiements d</w:t>
      </w:r>
      <w:r w:rsidR="007F3CDF" w:rsidRPr="008527C4">
        <w:rPr>
          <w:rFonts w:hint="eastAsia"/>
          <w:noProof/>
          <w:sz w:val="22"/>
          <w:szCs w:val="22"/>
          <w:lang w:val="fr-CA"/>
        </w:rPr>
        <w:t>’</w:t>
      </w:r>
      <w:r w:rsidR="007F3CDF" w:rsidRPr="008527C4">
        <w:rPr>
          <w:noProof/>
          <w:sz w:val="22"/>
          <w:szCs w:val="22"/>
          <w:lang w:val="fr-CA"/>
        </w:rPr>
        <w:t>impôts</w:t>
      </w:r>
      <w:r w:rsidRPr="008527C4">
        <w:rPr>
          <w:noProof/>
          <w:sz w:val="22"/>
          <w:szCs w:val="22"/>
          <w:lang w:val="fr-CA"/>
        </w:rPr>
        <w:t xml:space="preserve"> d’abord aux </w:t>
      </w:r>
      <w:r w:rsidR="007F3CDF" w:rsidRPr="008527C4">
        <w:rPr>
          <w:noProof/>
          <w:sz w:val="22"/>
          <w:szCs w:val="22"/>
          <w:lang w:val="fr-CA"/>
        </w:rPr>
        <w:t>impôt</w:t>
      </w:r>
      <w:r w:rsidRPr="008527C4">
        <w:rPr>
          <w:noProof/>
          <w:sz w:val="22"/>
          <w:szCs w:val="22"/>
          <w:lang w:val="fr-CA"/>
        </w:rPr>
        <w:t xml:space="preserve">s impayés des </w:t>
      </w:r>
      <w:r w:rsidR="00E04B67" w:rsidRPr="008527C4">
        <w:rPr>
          <w:noProof/>
          <w:sz w:val="22"/>
          <w:szCs w:val="22"/>
          <w:lang w:val="fr-CA"/>
        </w:rPr>
        <w:t>années d</w:t>
      </w:r>
      <w:r w:rsidR="00E04B67" w:rsidRPr="008527C4">
        <w:rPr>
          <w:rFonts w:hint="eastAsia"/>
          <w:noProof/>
          <w:sz w:val="22"/>
          <w:szCs w:val="22"/>
          <w:lang w:val="fr-CA"/>
        </w:rPr>
        <w:t>’</w:t>
      </w:r>
      <w:r w:rsidR="00E04B67" w:rsidRPr="008527C4">
        <w:rPr>
          <w:noProof/>
          <w:sz w:val="22"/>
          <w:szCs w:val="22"/>
          <w:lang w:val="fr-CA"/>
        </w:rPr>
        <w:t xml:space="preserve">imposition </w:t>
      </w:r>
      <w:r w:rsidRPr="008527C4">
        <w:rPr>
          <w:noProof/>
          <w:sz w:val="22"/>
          <w:szCs w:val="22"/>
          <w:lang w:val="fr-CA"/>
        </w:rPr>
        <w:t xml:space="preserve">antérieures, des plus anciennes aux plus récentes, et ensuite aux </w:t>
      </w:r>
      <w:r w:rsidR="007F3CDF" w:rsidRPr="008527C4">
        <w:rPr>
          <w:noProof/>
          <w:sz w:val="22"/>
          <w:szCs w:val="22"/>
          <w:lang w:val="fr-CA"/>
        </w:rPr>
        <w:t xml:space="preserve">impôts impayés </w:t>
      </w:r>
      <w:r w:rsidRPr="008527C4">
        <w:rPr>
          <w:noProof/>
          <w:sz w:val="22"/>
          <w:szCs w:val="22"/>
          <w:lang w:val="fr-CA"/>
        </w:rPr>
        <w:t>de l</w:t>
      </w:r>
      <w:r w:rsidR="00E04B67" w:rsidRPr="008527C4">
        <w:rPr>
          <w:rFonts w:hint="eastAsia"/>
          <w:noProof/>
          <w:sz w:val="22"/>
          <w:szCs w:val="22"/>
          <w:lang w:val="fr-CA"/>
        </w:rPr>
        <w:t>’</w:t>
      </w:r>
      <w:r w:rsidR="00E04B67" w:rsidRPr="008527C4">
        <w:rPr>
          <w:noProof/>
          <w:sz w:val="22"/>
          <w:szCs w:val="22"/>
          <w:lang w:val="fr-CA"/>
        </w:rPr>
        <w:t>année d</w:t>
      </w:r>
      <w:r w:rsidR="00E04B67" w:rsidRPr="008527C4">
        <w:rPr>
          <w:rFonts w:hint="eastAsia"/>
          <w:noProof/>
          <w:sz w:val="22"/>
          <w:szCs w:val="22"/>
          <w:lang w:val="fr-CA"/>
        </w:rPr>
        <w:t>’</w:t>
      </w:r>
      <w:r w:rsidR="00E04B67" w:rsidRPr="008527C4">
        <w:rPr>
          <w:noProof/>
          <w:sz w:val="22"/>
          <w:szCs w:val="22"/>
          <w:lang w:val="fr-CA"/>
        </w:rPr>
        <w:t>imposition</w:t>
      </w:r>
      <w:r w:rsidRPr="008527C4">
        <w:rPr>
          <w:noProof/>
          <w:sz w:val="22"/>
          <w:szCs w:val="22"/>
          <w:lang w:val="fr-CA"/>
        </w:rPr>
        <w:t xml:space="preserve"> en cours.</w:t>
      </w:r>
    </w:p>
    <w:p w:rsidR="00BB6640" w:rsidRPr="008527C4" w:rsidRDefault="00BB6640" w:rsidP="009A249C">
      <w:pPr>
        <w:pStyle w:val="Laws-paraindent"/>
        <w:rPr>
          <w:rFonts w:ascii="Times New Roman" w:hAnsi="Times New Roman"/>
          <w:lang w:val="fr-CA"/>
        </w:rPr>
      </w:pPr>
      <w:r w:rsidRPr="008527C4">
        <w:rPr>
          <w:rFonts w:ascii="Times New Roman" w:hAnsi="Times New Roman"/>
          <w:lang w:val="fr-CA"/>
        </w:rPr>
        <w:t>(</w:t>
      </w:r>
      <w:r w:rsidR="00C561B0" w:rsidRPr="008527C4">
        <w:rPr>
          <w:rFonts w:ascii="Times New Roman" w:hAnsi="Times New Roman"/>
          <w:lang w:val="fr-CA"/>
        </w:rPr>
        <w:t>4</w:t>
      </w:r>
      <w:r w:rsidR="00567AC8" w:rsidRPr="008527C4">
        <w:rPr>
          <w:rFonts w:ascii="Times New Roman" w:hAnsi="Times New Roman"/>
          <w:lang w:val="fr-CA"/>
        </w:rPr>
        <w:t>)  </w:t>
      </w:r>
      <w:r w:rsidRPr="008527C4">
        <w:rPr>
          <w:rFonts w:ascii="Times New Roman" w:hAnsi="Times New Roman"/>
          <w:lang w:val="fr-CA"/>
        </w:rPr>
        <w:t>Les paiements de la taxe sur les services doivent être faits au bureau de la Première Nation pendant les heures d’ouverture normales, par chèque ou mandat ou en argent comptant.</w:t>
      </w:r>
    </w:p>
    <w:p w:rsidR="00BB6640" w:rsidRPr="008527C4" w:rsidRDefault="00BB6640" w:rsidP="009A249C">
      <w:pPr>
        <w:pStyle w:val="Laws-paraindent"/>
        <w:rPr>
          <w:rFonts w:ascii="Times New Roman" w:hAnsi="Times New Roman"/>
          <w:lang w:val="fr-CA"/>
        </w:rPr>
      </w:pPr>
      <w:r w:rsidRPr="008527C4">
        <w:rPr>
          <w:rFonts w:ascii="Times New Roman" w:hAnsi="Times New Roman"/>
          <w:lang w:val="fr-CA"/>
        </w:rPr>
        <w:t>(</w:t>
      </w:r>
      <w:r w:rsidR="00C561B0" w:rsidRPr="008527C4">
        <w:rPr>
          <w:rFonts w:ascii="Times New Roman" w:hAnsi="Times New Roman"/>
          <w:lang w:val="fr-CA"/>
        </w:rPr>
        <w:t>5</w:t>
      </w:r>
      <w:r w:rsidR="00567AC8" w:rsidRPr="008527C4">
        <w:rPr>
          <w:rFonts w:ascii="Times New Roman" w:hAnsi="Times New Roman"/>
          <w:lang w:val="fr-CA"/>
        </w:rPr>
        <w:t>)  </w:t>
      </w:r>
      <w:r w:rsidRPr="008527C4">
        <w:rPr>
          <w:rFonts w:ascii="Times New Roman" w:hAnsi="Times New Roman"/>
          <w:lang w:val="fr-CA"/>
        </w:rPr>
        <w:t>Les paiements de la taxe sur les services faits par chèque ou mandat sont établis à l’ordre de la Première Nation ______________.</w:t>
      </w:r>
    </w:p>
    <w:p w:rsidR="00BB6640" w:rsidRPr="008527C4" w:rsidRDefault="00BB6640" w:rsidP="009A249C">
      <w:pPr>
        <w:pStyle w:val="Laws-paraindent"/>
        <w:rPr>
          <w:rFonts w:ascii="Times New Roman" w:hAnsi="Times New Roman"/>
          <w:lang w:val="fr-CA"/>
        </w:rPr>
      </w:pPr>
      <w:r w:rsidRPr="008527C4">
        <w:rPr>
          <w:rFonts w:ascii="Times New Roman" w:hAnsi="Times New Roman"/>
          <w:lang w:val="fr-CA"/>
        </w:rPr>
        <w:t>(</w:t>
      </w:r>
      <w:r w:rsidR="00C561B0" w:rsidRPr="008527C4">
        <w:rPr>
          <w:rFonts w:ascii="Times New Roman" w:hAnsi="Times New Roman"/>
          <w:lang w:val="fr-CA"/>
        </w:rPr>
        <w:t>6</w:t>
      </w:r>
      <w:r w:rsidR="00567AC8" w:rsidRPr="008527C4">
        <w:rPr>
          <w:rFonts w:ascii="Times New Roman" w:hAnsi="Times New Roman"/>
          <w:lang w:val="fr-CA"/>
        </w:rPr>
        <w:t>)  </w:t>
      </w:r>
      <w:r w:rsidRPr="008527C4">
        <w:rPr>
          <w:rFonts w:ascii="Times New Roman" w:hAnsi="Times New Roman"/>
          <w:lang w:val="fr-CA"/>
        </w:rPr>
        <w:t>L</w:t>
      </w:r>
      <w:r w:rsidR="00185942" w:rsidRPr="008527C4">
        <w:rPr>
          <w:rFonts w:ascii="Times New Roman" w:hAnsi="Times New Roman"/>
          <w:lang w:val="fr-CA"/>
        </w:rPr>
        <w:t>orsqu’un montant excessif de taxe a été imposé à une personne au cours d’une année d’imposition, l</w:t>
      </w:r>
      <w:r w:rsidRPr="008527C4">
        <w:rPr>
          <w:rFonts w:ascii="Times New Roman" w:hAnsi="Times New Roman"/>
          <w:lang w:val="fr-CA"/>
        </w:rPr>
        <w:t xml:space="preserve">’administrateur fiscal </w:t>
      </w:r>
      <w:r w:rsidR="00185942" w:rsidRPr="008527C4">
        <w:rPr>
          <w:rFonts w:ascii="Times New Roman" w:hAnsi="Times New Roman"/>
          <w:lang w:val="fr-CA"/>
        </w:rPr>
        <w:t xml:space="preserve">lui </w:t>
      </w:r>
      <w:r w:rsidRPr="008527C4">
        <w:rPr>
          <w:rFonts w:ascii="Times New Roman" w:hAnsi="Times New Roman"/>
          <w:lang w:val="fr-CA"/>
        </w:rPr>
        <w:t xml:space="preserve">rembourse tout paiement en trop de la taxe de la même façon que le remboursement des impôts payés en trop sous le régime de la Loi sur l’imposition foncière. </w:t>
      </w:r>
    </w:p>
    <w:p w:rsidR="00BB6640" w:rsidRPr="008527C4" w:rsidRDefault="00BB6640" w:rsidP="009A249C">
      <w:pPr>
        <w:pStyle w:val="H3"/>
        <w:rPr>
          <w:rFonts w:ascii="Times New Roman" w:hAnsi="Times New Roman"/>
          <w:szCs w:val="22"/>
          <w:lang w:val="fr-CA"/>
        </w:rPr>
      </w:pPr>
      <w:r w:rsidRPr="008527C4">
        <w:rPr>
          <w:rFonts w:ascii="Times New Roman" w:hAnsi="Times New Roman"/>
          <w:szCs w:val="22"/>
          <w:lang w:val="fr-CA"/>
        </w:rPr>
        <w:t>Paiement par anticipation</w:t>
      </w:r>
    </w:p>
    <w:p w:rsidR="00BB6640" w:rsidRPr="008527C4" w:rsidRDefault="00BB6640" w:rsidP="00763610">
      <w:pPr>
        <w:pStyle w:val="Laws-para"/>
        <w:rPr>
          <w:rFonts w:ascii="Times New Roman" w:hAnsi="Times New Roman"/>
          <w:b/>
          <w:szCs w:val="22"/>
          <w:lang w:val="fr-CA"/>
        </w:rPr>
      </w:pPr>
      <w:r w:rsidRPr="008527C4">
        <w:rPr>
          <w:rFonts w:ascii="Times New Roman" w:hAnsi="Times New Roman"/>
          <w:b/>
          <w:szCs w:val="22"/>
          <w:lang w:val="fr-CA"/>
        </w:rPr>
        <w:t xml:space="preserve">[Note à la Première Nation : Il est facultatif, bien que recommandé, de permettre les paiements par anticipation. Si les paiements par anticipation sont autorisés, cela réduira le montant du financement qu’il faudra à la Première Nation pour financer le projet et </w:t>
      </w:r>
      <w:proofErr w:type="spellStart"/>
      <w:r w:rsidRPr="008527C4">
        <w:rPr>
          <w:rFonts w:ascii="Times New Roman" w:hAnsi="Times New Roman"/>
          <w:b/>
          <w:szCs w:val="22"/>
          <w:lang w:val="fr-CA"/>
        </w:rPr>
        <w:t>entraînera</w:t>
      </w:r>
      <w:proofErr w:type="spellEnd"/>
      <w:r w:rsidRPr="008527C4">
        <w:rPr>
          <w:rFonts w:ascii="Times New Roman" w:hAnsi="Times New Roman"/>
          <w:b/>
          <w:szCs w:val="22"/>
          <w:lang w:val="fr-CA"/>
        </w:rPr>
        <w:t xml:space="preserve"> une diminution des frais administratifs dans les années ultérieures.]</w:t>
      </w:r>
    </w:p>
    <w:p w:rsidR="00BB6640" w:rsidRPr="008527C4" w:rsidRDefault="00BB6640" w:rsidP="00763610">
      <w:pPr>
        <w:pStyle w:val="Laws-paraindent"/>
        <w:rPr>
          <w:rFonts w:ascii="Times New Roman" w:hAnsi="Times New Roman"/>
          <w:lang w:val="fr-CA"/>
        </w:rPr>
      </w:pPr>
      <w:r w:rsidRPr="008527C4">
        <w:rPr>
          <w:rFonts w:ascii="Times New Roman" w:hAnsi="Times New Roman"/>
          <w:b/>
          <w:lang w:val="fr-CA"/>
        </w:rPr>
        <w:t>1</w:t>
      </w:r>
      <w:r w:rsidR="006C4E05" w:rsidRPr="008527C4">
        <w:rPr>
          <w:rFonts w:ascii="Times New Roman" w:hAnsi="Times New Roman"/>
          <w:b/>
          <w:lang w:val="fr-CA"/>
        </w:rPr>
        <w:t>2</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Le</w:t>
      </w:r>
      <w:proofErr w:type="gramEnd"/>
      <w:r w:rsidRPr="008527C4">
        <w:rPr>
          <w:rFonts w:ascii="Times New Roman" w:hAnsi="Times New Roman"/>
          <w:lang w:val="fr-CA"/>
        </w:rPr>
        <w:t xml:space="preserve"> détenteur d’un </w:t>
      </w:r>
      <w:r w:rsidR="00281FC3" w:rsidRPr="008527C4">
        <w:rPr>
          <w:rFonts w:ascii="Times New Roman" w:hAnsi="Times New Roman"/>
          <w:lang w:val="fr-CA"/>
        </w:rPr>
        <w:t>intérêt sur les terres de réserve</w:t>
      </w:r>
      <w:r w:rsidRPr="008527C4">
        <w:rPr>
          <w:rFonts w:ascii="Times New Roman" w:hAnsi="Times New Roman"/>
          <w:lang w:val="fr-CA"/>
        </w:rPr>
        <w:t xml:space="preserve"> assujetti à la taxe sur les services peut payer cette taxe par anticipation au plus tard le _________ </w:t>
      </w:r>
      <w:r w:rsidRPr="008527C4">
        <w:rPr>
          <w:rFonts w:ascii="Times New Roman" w:hAnsi="Times New Roman"/>
          <w:b/>
          <w:lang w:val="fr-CA"/>
        </w:rPr>
        <w:t>[Note à la Première Nation : Il est recommandé d’utiliser la même date que la date d’exigibilité des impôts]</w:t>
      </w:r>
      <w:r w:rsidRPr="008527C4">
        <w:rPr>
          <w:rFonts w:ascii="Times New Roman" w:hAnsi="Times New Roman"/>
          <w:lang w:val="fr-CA"/>
        </w:rPr>
        <w:t xml:space="preserve"> de la première année où la taxe sur les services est imposée, en acquittant le montant du paiement par anticipation calculé par l’administrateur fiscal à l’égard de ce</w:t>
      </w:r>
      <w:r w:rsidR="00281FC3" w:rsidRPr="008527C4">
        <w:rPr>
          <w:rFonts w:ascii="Times New Roman" w:hAnsi="Times New Roman"/>
          <w:lang w:val="fr-CA"/>
        </w:rPr>
        <w:t>t intérêt</w:t>
      </w:r>
      <w:r w:rsidRPr="008527C4">
        <w:rPr>
          <w:rFonts w:ascii="Times New Roman" w:hAnsi="Times New Roman"/>
          <w:lang w:val="fr-CA"/>
        </w:rPr>
        <w:t>.</w:t>
      </w:r>
    </w:p>
    <w:p w:rsidR="00BB6640" w:rsidRPr="008527C4" w:rsidRDefault="00BB6640" w:rsidP="00763610">
      <w:pPr>
        <w:pStyle w:val="Laws-paraindent"/>
        <w:rPr>
          <w:rFonts w:ascii="Times New Roman" w:hAnsi="Times New Roman"/>
          <w:b/>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L’administrateur fiscal calcule le montant du paiement par anticipation en multipliant le nombre d’années où la taxe sur les services est payable, par le montant payable chaque année, par un facteur de _______ (____). </w:t>
      </w:r>
      <w:r w:rsidRPr="008527C4">
        <w:rPr>
          <w:rFonts w:ascii="Times New Roman" w:hAnsi="Times New Roman"/>
          <w:b/>
          <w:lang w:val="fr-CA"/>
        </w:rPr>
        <w:t>[Note à la Première Nation : Il faut calculer ce facteur de manière à éliminer la composante de la taxe sur les services correspondant au financement.]</w:t>
      </w:r>
    </w:p>
    <w:p w:rsidR="00BB6640" w:rsidRPr="008527C4" w:rsidRDefault="00BB6640" w:rsidP="00763610">
      <w:pPr>
        <w:pStyle w:val="H3"/>
        <w:rPr>
          <w:rFonts w:ascii="Times New Roman" w:hAnsi="Times New Roman"/>
          <w:szCs w:val="22"/>
          <w:lang w:val="fr-CA"/>
        </w:rPr>
      </w:pPr>
      <w:r w:rsidRPr="008527C4">
        <w:rPr>
          <w:rFonts w:ascii="Times New Roman" w:hAnsi="Times New Roman"/>
          <w:szCs w:val="22"/>
          <w:lang w:val="fr-CA"/>
        </w:rPr>
        <w:t>Recettes</w:t>
      </w:r>
      <w:r w:rsidR="00027A66" w:rsidRPr="008527C4">
        <w:rPr>
          <w:rFonts w:ascii="Times New Roman" w:hAnsi="Times New Roman"/>
          <w:szCs w:val="22"/>
          <w:lang w:val="fr-CA"/>
        </w:rPr>
        <w:t xml:space="preserve"> et dépenses</w:t>
      </w:r>
    </w:p>
    <w:p w:rsidR="00BB6640" w:rsidRPr="008527C4" w:rsidRDefault="00BB6640" w:rsidP="00763610">
      <w:pPr>
        <w:pStyle w:val="Laws-paraindent"/>
        <w:rPr>
          <w:rFonts w:ascii="Times New Roman" w:hAnsi="Times New Roman"/>
          <w:lang w:val="fr-CA"/>
        </w:rPr>
      </w:pPr>
      <w:r w:rsidRPr="008527C4">
        <w:rPr>
          <w:rFonts w:ascii="Times New Roman" w:hAnsi="Times New Roman"/>
          <w:b/>
          <w:lang w:val="fr-CA"/>
        </w:rPr>
        <w:t>1</w:t>
      </w:r>
      <w:r w:rsidR="006C4E05" w:rsidRPr="008527C4">
        <w:rPr>
          <w:rFonts w:ascii="Times New Roman" w:hAnsi="Times New Roman"/>
          <w:b/>
          <w:lang w:val="fr-CA"/>
        </w:rPr>
        <w:t>3</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Toutes</w:t>
      </w:r>
      <w:proofErr w:type="gramEnd"/>
      <w:r w:rsidRPr="008527C4">
        <w:rPr>
          <w:rFonts w:ascii="Times New Roman" w:hAnsi="Times New Roman"/>
          <w:lang w:val="fr-CA"/>
        </w:rPr>
        <w:t xml:space="preserve"> les recettes provenant de la taxe sur les services perç</w:t>
      </w:r>
      <w:r w:rsidR="009D096A">
        <w:rPr>
          <w:rFonts w:ascii="Times New Roman" w:hAnsi="Times New Roman"/>
          <w:lang w:val="fr-CA"/>
        </w:rPr>
        <w:t>ue par</w:t>
      </w:r>
      <w:r w:rsidRPr="008527C4">
        <w:rPr>
          <w:rFonts w:ascii="Times New Roman" w:hAnsi="Times New Roman"/>
          <w:lang w:val="fr-CA"/>
        </w:rPr>
        <w:t xml:space="preserve"> la Première Nation ainsi que les intérêts qu’elles rapportent doivent </w:t>
      </w:r>
      <w:r w:rsidR="003A4FFF" w:rsidRPr="008527C4">
        <w:rPr>
          <w:rFonts w:ascii="Times New Roman" w:hAnsi="Times New Roman"/>
          <w:lang w:val="fr-CA"/>
        </w:rPr>
        <w:t xml:space="preserve">être versés dans le compte de recettes locales et </w:t>
      </w:r>
      <w:r w:rsidR="005340A4">
        <w:rPr>
          <w:rFonts w:ascii="Times New Roman" w:hAnsi="Times New Roman"/>
          <w:lang w:val="fr-CA"/>
        </w:rPr>
        <w:t>ne peuvent</w:t>
      </w:r>
      <w:r w:rsidR="003A4FFF" w:rsidRPr="008527C4">
        <w:rPr>
          <w:rFonts w:ascii="Times New Roman" w:hAnsi="Times New Roman"/>
          <w:lang w:val="fr-CA"/>
        </w:rPr>
        <w:t xml:space="preserve"> </w:t>
      </w:r>
      <w:r w:rsidRPr="008527C4">
        <w:rPr>
          <w:rFonts w:ascii="Times New Roman" w:hAnsi="Times New Roman"/>
          <w:lang w:val="fr-CA"/>
        </w:rPr>
        <w:t xml:space="preserve">servir </w:t>
      </w:r>
      <w:r w:rsidR="005340A4">
        <w:rPr>
          <w:rFonts w:ascii="Times New Roman" w:hAnsi="Times New Roman"/>
          <w:lang w:val="fr-CA"/>
        </w:rPr>
        <w:t>qu’à</w:t>
      </w:r>
      <w:r w:rsidRPr="008527C4">
        <w:rPr>
          <w:rFonts w:ascii="Times New Roman" w:hAnsi="Times New Roman"/>
          <w:lang w:val="fr-CA"/>
        </w:rPr>
        <w:t xml:space="preserve"> la fourniture du service visé.</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L’administrateur fiscal </w:t>
      </w:r>
      <w:r w:rsidR="006C4E05" w:rsidRPr="008527C4">
        <w:rPr>
          <w:rFonts w:ascii="Times New Roman" w:hAnsi="Times New Roman"/>
          <w:lang w:val="fr-CA"/>
        </w:rPr>
        <w:t xml:space="preserve">tient une comptabilité </w:t>
      </w:r>
      <w:r w:rsidRPr="008527C4">
        <w:rPr>
          <w:rFonts w:ascii="Times New Roman" w:hAnsi="Times New Roman"/>
          <w:lang w:val="fr-CA"/>
        </w:rPr>
        <w:t>distinct</w:t>
      </w:r>
      <w:r w:rsidR="006C4E05" w:rsidRPr="008527C4">
        <w:rPr>
          <w:rFonts w:ascii="Times New Roman" w:hAnsi="Times New Roman"/>
          <w:lang w:val="fr-CA"/>
        </w:rPr>
        <w:t>e</w:t>
      </w:r>
      <w:r w:rsidRPr="008527C4">
        <w:rPr>
          <w:rFonts w:ascii="Times New Roman" w:hAnsi="Times New Roman"/>
          <w:lang w:val="fr-CA"/>
        </w:rPr>
        <w:t xml:space="preserve"> pour les recettes provenant de la taxe sur les services</w:t>
      </w:r>
      <w:r w:rsidR="006C4E05" w:rsidRPr="008527C4">
        <w:rPr>
          <w:rFonts w:ascii="Times New Roman" w:hAnsi="Times New Roman"/>
          <w:lang w:val="fr-CA"/>
        </w:rPr>
        <w:t xml:space="preserve"> dans le compte de recette locales</w:t>
      </w:r>
      <w:r w:rsidRPr="008527C4">
        <w:rPr>
          <w:rFonts w:ascii="Times New Roman" w:hAnsi="Times New Roman"/>
          <w:lang w:val="fr-CA"/>
        </w:rPr>
        <w:t>.</w:t>
      </w:r>
    </w:p>
    <w:p w:rsidR="00BB6640" w:rsidRPr="008527C4" w:rsidRDefault="00BB6640" w:rsidP="00763610">
      <w:pPr>
        <w:pStyle w:val="Laws-paraindent"/>
        <w:rPr>
          <w:rFonts w:ascii="Times New Roman" w:hAnsi="Times New Roman"/>
          <w:b/>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 xml:space="preserve">Toute dépense sur les recettes perçues sous le régime de la présente loi </w:t>
      </w:r>
      <w:r w:rsidR="00027A66" w:rsidRPr="008527C4">
        <w:rPr>
          <w:rFonts w:ascii="Times New Roman" w:hAnsi="Times New Roman"/>
          <w:lang w:val="fr-CA"/>
        </w:rPr>
        <w:t>doit être</w:t>
      </w:r>
      <w:r w:rsidRPr="008527C4">
        <w:rPr>
          <w:rFonts w:ascii="Times New Roman" w:hAnsi="Times New Roman"/>
          <w:lang w:val="fr-CA"/>
        </w:rPr>
        <w:t xml:space="preserve"> faite en vertu d’un texte législatif sur les dépenses pris en vertu de l’alinéa 5(1)</w:t>
      </w:r>
      <w:r w:rsidRPr="008527C4">
        <w:rPr>
          <w:rFonts w:ascii="Times New Roman" w:hAnsi="Times New Roman"/>
          <w:iCs/>
          <w:lang w:val="fr-CA"/>
        </w:rPr>
        <w:t>b</w:t>
      </w:r>
      <w:r w:rsidRPr="008527C4">
        <w:rPr>
          <w:rFonts w:ascii="Times New Roman" w:hAnsi="Times New Roman"/>
          <w:lang w:val="fr-CA"/>
        </w:rPr>
        <w:t>) de la Loi</w:t>
      </w:r>
      <w:r w:rsidR="00146691" w:rsidRPr="008527C4">
        <w:rPr>
          <w:rFonts w:ascii="Times New Roman" w:hAnsi="Times New Roman"/>
          <w:lang w:val="fr-CA"/>
        </w:rPr>
        <w:t>,</w:t>
      </w:r>
      <w:r w:rsidR="00027A66" w:rsidRPr="008527C4">
        <w:rPr>
          <w:rFonts w:ascii="Times New Roman" w:hAnsi="Times New Roman"/>
          <w:lang w:val="fr-CA"/>
        </w:rPr>
        <w:t xml:space="preserve"> ou en conformité avec </w:t>
      </w:r>
      <w:r w:rsidR="003A4FFF" w:rsidRPr="008527C4">
        <w:rPr>
          <w:rFonts w:ascii="Times New Roman" w:hAnsi="Times New Roman"/>
          <w:lang w:val="fr-CA"/>
        </w:rPr>
        <w:t xml:space="preserve">l’article 13.1 de </w:t>
      </w:r>
      <w:r w:rsidR="00027A66" w:rsidRPr="008527C4">
        <w:rPr>
          <w:rFonts w:ascii="Times New Roman" w:hAnsi="Times New Roman"/>
          <w:lang w:val="fr-CA"/>
        </w:rPr>
        <w:t>la Loi</w:t>
      </w:r>
      <w:r w:rsidRPr="008527C4">
        <w:rPr>
          <w:rFonts w:ascii="Times New Roman" w:hAnsi="Times New Roman"/>
          <w:lang w:val="fr-CA"/>
        </w:rPr>
        <w:t>.</w:t>
      </w:r>
    </w:p>
    <w:p w:rsidR="00BB6640" w:rsidRPr="008527C4" w:rsidRDefault="00BB6640" w:rsidP="00763610">
      <w:pPr>
        <w:pStyle w:val="h1"/>
        <w:rPr>
          <w:rFonts w:ascii="Times New Roman" w:hAnsi="Times New Roman"/>
          <w:lang w:val="fr-CA"/>
        </w:rPr>
      </w:pPr>
      <w:r w:rsidRPr="008527C4">
        <w:rPr>
          <w:rFonts w:ascii="Times New Roman" w:hAnsi="Times New Roman"/>
          <w:lang w:val="fr-CA"/>
        </w:rPr>
        <w:lastRenderedPageBreak/>
        <w:t>PARTIE V</w:t>
      </w:r>
    </w:p>
    <w:p w:rsidR="00BB6640" w:rsidRPr="008527C4" w:rsidRDefault="00BB6640" w:rsidP="00763610">
      <w:pPr>
        <w:pStyle w:val="h2"/>
        <w:rPr>
          <w:rFonts w:ascii="Times New Roman" w:hAnsi="Times New Roman"/>
          <w:szCs w:val="22"/>
          <w:lang w:val="fr-CA"/>
        </w:rPr>
      </w:pPr>
      <w:r w:rsidRPr="008527C4">
        <w:rPr>
          <w:rFonts w:ascii="Times New Roman" w:hAnsi="Times New Roman"/>
          <w:szCs w:val="22"/>
          <w:lang w:val="fr-CA"/>
        </w:rPr>
        <w:t>RÔLE DE TAXES SUR LES SERVICES</w:t>
      </w:r>
      <w:r w:rsidR="0018486E" w:rsidRPr="008527C4">
        <w:rPr>
          <w:rFonts w:ascii="Times New Roman" w:hAnsi="Times New Roman"/>
          <w:szCs w:val="22"/>
          <w:lang w:val="fr-CA"/>
        </w:rPr>
        <w:t xml:space="preserve"> et avis DE TAXE</w:t>
      </w:r>
    </w:p>
    <w:p w:rsidR="00BB6640" w:rsidRPr="008527C4" w:rsidRDefault="00BB6640" w:rsidP="00763610">
      <w:pPr>
        <w:pStyle w:val="H3"/>
        <w:rPr>
          <w:rFonts w:ascii="Times New Roman" w:hAnsi="Times New Roman"/>
          <w:szCs w:val="22"/>
          <w:lang w:val="fr-CA"/>
        </w:rPr>
      </w:pPr>
      <w:r w:rsidRPr="008527C4">
        <w:rPr>
          <w:rFonts w:ascii="Times New Roman" w:hAnsi="Times New Roman"/>
          <w:szCs w:val="22"/>
          <w:lang w:val="fr-CA"/>
        </w:rPr>
        <w:t>Rôle de taxes sur les services</w:t>
      </w:r>
    </w:p>
    <w:p w:rsidR="00BB6640" w:rsidRPr="008527C4" w:rsidRDefault="00BB6640" w:rsidP="00763610">
      <w:pPr>
        <w:pStyle w:val="Laws-paraindent"/>
        <w:rPr>
          <w:rFonts w:ascii="Times New Roman" w:hAnsi="Times New Roman"/>
          <w:lang w:val="fr-CA"/>
        </w:rPr>
      </w:pPr>
      <w:r w:rsidRPr="008527C4">
        <w:rPr>
          <w:rFonts w:ascii="Times New Roman" w:hAnsi="Times New Roman"/>
          <w:b/>
          <w:lang w:val="fr-CA"/>
        </w:rPr>
        <w:t>1</w:t>
      </w:r>
      <w:r w:rsidR="006C4E05" w:rsidRPr="008527C4">
        <w:rPr>
          <w:rFonts w:ascii="Times New Roman" w:hAnsi="Times New Roman"/>
          <w:b/>
          <w:lang w:val="fr-CA"/>
        </w:rPr>
        <w:t>4</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006C4E05" w:rsidRPr="008527C4">
        <w:rPr>
          <w:rFonts w:ascii="Times New Roman" w:hAnsi="Times New Roman"/>
          <w:lang w:val="fr-CA"/>
        </w:rPr>
        <w:t>Au</w:t>
      </w:r>
      <w:proofErr w:type="gramEnd"/>
      <w:r w:rsidR="006C4E05" w:rsidRPr="008527C4">
        <w:rPr>
          <w:rFonts w:ascii="Times New Roman" w:hAnsi="Times New Roman"/>
          <w:lang w:val="fr-CA"/>
        </w:rPr>
        <w:t xml:space="preserve"> plus tard le </w:t>
      </w:r>
      <w:r w:rsidR="005E21FD" w:rsidRPr="008527C4">
        <w:rPr>
          <w:rFonts w:ascii="Times New Roman" w:hAnsi="Times New Roman"/>
          <w:lang w:val="fr-CA"/>
        </w:rPr>
        <w:t xml:space="preserve">____________ </w:t>
      </w:r>
      <w:r w:rsidR="006C4E05" w:rsidRPr="008527C4">
        <w:rPr>
          <w:rFonts w:ascii="Times New Roman" w:hAnsi="Times New Roman"/>
          <w:lang w:val="fr-CA"/>
        </w:rPr>
        <w:t>de la première année</w:t>
      </w:r>
      <w:r w:rsidR="005E21FD" w:rsidRPr="008527C4">
        <w:rPr>
          <w:rFonts w:ascii="Times New Roman" w:hAnsi="Times New Roman"/>
          <w:lang w:val="fr-CA"/>
        </w:rPr>
        <w:t xml:space="preserve"> </w:t>
      </w:r>
      <w:r w:rsidR="006C4E05" w:rsidRPr="008527C4">
        <w:rPr>
          <w:rFonts w:ascii="Times New Roman" w:hAnsi="Times New Roman"/>
          <w:lang w:val="fr-CA"/>
        </w:rPr>
        <w:t>de la taxe sur les services, l</w:t>
      </w:r>
      <w:r w:rsidRPr="008527C4">
        <w:rPr>
          <w:rFonts w:ascii="Times New Roman" w:hAnsi="Times New Roman"/>
          <w:lang w:val="fr-CA"/>
        </w:rPr>
        <w:t xml:space="preserve">’administrateur fiscal établit un rôle de taxes sur les services en vue de l’imposition de </w:t>
      </w:r>
      <w:r w:rsidR="006C4E05" w:rsidRPr="008527C4">
        <w:rPr>
          <w:rFonts w:ascii="Times New Roman" w:hAnsi="Times New Roman"/>
          <w:lang w:val="fr-CA"/>
        </w:rPr>
        <w:t>cette</w:t>
      </w:r>
      <w:r w:rsidRPr="008527C4">
        <w:rPr>
          <w:rFonts w:ascii="Times New Roman" w:hAnsi="Times New Roman"/>
          <w:lang w:val="fr-CA"/>
        </w:rPr>
        <w:t xml:space="preserve"> taxe.</w:t>
      </w:r>
    </w:p>
    <w:p w:rsidR="006C4E05" w:rsidRPr="008527C4" w:rsidRDefault="00BB6640" w:rsidP="00763610">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006C4E05" w:rsidRPr="008527C4">
        <w:rPr>
          <w:rFonts w:ascii="Times New Roman" w:hAnsi="Times New Roman"/>
          <w:lang w:val="fr-CA"/>
        </w:rPr>
        <w:t xml:space="preserve">Au plus tard le </w:t>
      </w:r>
      <w:r w:rsidR="005E21FD" w:rsidRPr="008527C4">
        <w:rPr>
          <w:rFonts w:ascii="Times New Roman" w:hAnsi="Times New Roman"/>
          <w:lang w:val="fr-CA"/>
        </w:rPr>
        <w:t>____________</w:t>
      </w:r>
      <w:r w:rsidR="006C4E05" w:rsidRPr="008527C4">
        <w:rPr>
          <w:rFonts w:ascii="Times New Roman" w:hAnsi="Times New Roman"/>
          <w:lang w:val="fr-CA"/>
        </w:rPr>
        <w:t xml:space="preserve"> de chaque année d’imposition subséquente, l’administrateur fiscal met à jour le</w:t>
      </w:r>
      <w:r w:rsidRPr="008527C4">
        <w:rPr>
          <w:rFonts w:ascii="Times New Roman" w:hAnsi="Times New Roman"/>
          <w:lang w:val="fr-CA"/>
        </w:rPr>
        <w:t xml:space="preserve"> rôle de taxes sur les services </w:t>
      </w:r>
      <w:r w:rsidR="006C4E05" w:rsidRPr="008527C4">
        <w:rPr>
          <w:rFonts w:ascii="Times New Roman" w:hAnsi="Times New Roman"/>
          <w:lang w:val="fr-CA"/>
        </w:rPr>
        <w:t xml:space="preserve">conformément à la partie </w:t>
      </w:r>
      <w:r w:rsidR="00C561B0" w:rsidRPr="008527C4">
        <w:rPr>
          <w:rFonts w:ascii="Times New Roman" w:hAnsi="Times New Roman"/>
          <w:lang w:val="fr-CA"/>
        </w:rPr>
        <w:t>IX</w:t>
      </w:r>
      <w:r w:rsidR="006C4E05" w:rsidRPr="008527C4">
        <w:rPr>
          <w:rFonts w:ascii="Times New Roman" w:hAnsi="Times New Roman"/>
          <w:lang w:val="fr-CA"/>
        </w:rPr>
        <w:t>.</w:t>
      </w:r>
    </w:p>
    <w:p w:rsidR="00BB6640" w:rsidRPr="008527C4" w:rsidRDefault="006C4E05" w:rsidP="00763610">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 xml:space="preserve">Le rôle de taxes sur les services </w:t>
      </w:r>
      <w:r w:rsidR="00BB6640" w:rsidRPr="008527C4">
        <w:rPr>
          <w:rFonts w:ascii="Times New Roman" w:hAnsi="Times New Roman"/>
          <w:lang w:val="fr-CA"/>
        </w:rPr>
        <w:t>est établi sur support papier ou sous forme électronique et contient les renseignements suivants</w:t>
      </w:r>
      <w:r w:rsidR="003A4FFF" w:rsidRPr="008527C4">
        <w:rPr>
          <w:rFonts w:ascii="Times New Roman" w:hAnsi="Times New Roman"/>
          <w:lang w:val="fr-CA"/>
        </w:rPr>
        <w:t xml:space="preserve"> au sujet de chaque intérêt sur les terres de réserve</w:t>
      </w:r>
      <w:r w:rsidR="00BB6640" w:rsidRPr="008527C4">
        <w:rPr>
          <w:rFonts w:ascii="Times New Roman" w:hAnsi="Times New Roman"/>
          <w:lang w:val="fr-CA"/>
        </w:rPr>
        <w:t xml:space="preserve"> :</w:t>
      </w:r>
    </w:p>
    <w:p w:rsidR="00BB6640" w:rsidRPr="008527C4" w:rsidRDefault="00BB6640" w:rsidP="00763610">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le nom et la dernière adresse connue du détenteur de l’intérêt;</w:t>
      </w:r>
    </w:p>
    <w:p w:rsidR="00BB6640" w:rsidRPr="008527C4" w:rsidRDefault="00BB6640" w:rsidP="00763610">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une brève description de l’intérêt;</w:t>
      </w:r>
    </w:p>
    <w:p w:rsidR="00BB6640" w:rsidRPr="008527C4" w:rsidRDefault="00BB6640" w:rsidP="00763610">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dans le cas où la taxe est basée sur la valeur imposable de l’intérêt</w:t>
      </w:r>
      <w:r w:rsidR="003A4FFF" w:rsidRPr="008527C4">
        <w:rPr>
          <w:rFonts w:ascii="Times New Roman" w:hAnsi="Times New Roman"/>
          <w:szCs w:val="22"/>
          <w:lang w:val="fr-CA"/>
        </w:rPr>
        <w:t>,</w:t>
      </w:r>
      <w:r w:rsidRPr="008527C4">
        <w:rPr>
          <w:rFonts w:ascii="Times New Roman" w:hAnsi="Times New Roman"/>
          <w:szCs w:val="22"/>
          <w:lang w:val="fr-CA"/>
        </w:rPr>
        <w:t xml:space="preserve"> la valeur imposable totale de celui-ci inscrite sur le rôle d’évaluation;</w:t>
      </w:r>
      <w:r w:rsidR="006C4E05" w:rsidRPr="008527C4">
        <w:rPr>
          <w:rFonts w:ascii="Times New Roman" w:hAnsi="Times New Roman"/>
          <w:b/>
          <w:bCs/>
          <w:szCs w:val="22"/>
          <w:lang w:val="fr-CA"/>
        </w:rPr>
        <w:t xml:space="preserve"> [Note à la Première Nation : Supprimer cet alinéa s’il est sans objet.]</w:t>
      </w:r>
    </w:p>
    <w:p w:rsidR="00BB6640" w:rsidRPr="008527C4" w:rsidRDefault="00C971AB" w:rsidP="00763610">
      <w:pPr>
        <w:pStyle w:val="Laws-subsectiona"/>
        <w:rPr>
          <w:rFonts w:ascii="Times New Roman" w:hAnsi="Times New Roman"/>
          <w:szCs w:val="22"/>
          <w:lang w:val="fr-CA"/>
        </w:rPr>
      </w:pPr>
      <w:r w:rsidRPr="008527C4">
        <w:rPr>
          <w:rFonts w:ascii="Times New Roman" w:hAnsi="Times New Roman"/>
          <w:szCs w:val="22"/>
          <w:lang w:val="fr-CA"/>
        </w:rPr>
        <w:t>d</w:t>
      </w:r>
      <w:r w:rsidR="00567AC8" w:rsidRPr="008527C4">
        <w:rPr>
          <w:rFonts w:ascii="Times New Roman" w:hAnsi="Times New Roman"/>
          <w:szCs w:val="22"/>
          <w:lang w:val="fr-CA"/>
        </w:rPr>
        <w:t>)  </w:t>
      </w:r>
      <w:r w:rsidR="00BB6640" w:rsidRPr="008527C4">
        <w:rPr>
          <w:rFonts w:ascii="Times New Roman" w:hAnsi="Times New Roman"/>
          <w:szCs w:val="22"/>
          <w:lang w:val="fr-CA"/>
        </w:rPr>
        <w:t xml:space="preserve">la superficie imposable ou la longueur de façade imposable de </w:t>
      </w:r>
      <w:r w:rsidR="006C4E05" w:rsidRPr="008527C4">
        <w:rPr>
          <w:rFonts w:ascii="Times New Roman" w:hAnsi="Times New Roman"/>
          <w:szCs w:val="22"/>
          <w:lang w:val="fr-CA"/>
        </w:rPr>
        <w:t>l’</w:t>
      </w:r>
      <w:r w:rsidR="00BB6640" w:rsidRPr="008527C4">
        <w:rPr>
          <w:rFonts w:ascii="Times New Roman" w:hAnsi="Times New Roman"/>
          <w:szCs w:val="22"/>
          <w:lang w:val="fr-CA"/>
        </w:rPr>
        <w:t>intérêt, s</w:t>
      </w:r>
      <w:r w:rsidRPr="008527C4">
        <w:rPr>
          <w:rFonts w:ascii="Times New Roman" w:hAnsi="Times New Roman"/>
          <w:szCs w:val="22"/>
          <w:lang w:val="fr-CA"/>
        </w:rPr>
        <w:t>’il y a lieu</w:t>
      </w:r>
      <w:r w:rsidR="006C4E05" w:rsidRPr="008527C4">
        <w:rPr>
          <w:rFonts w:ascii="Times New Roman" w:hAnsi="Times New Roman"/>
          <w:szCs w:val="22"/>
          <w:lang w:val="fr-CA"/>
        </w:rPr>
        <w:t>;</w:t>
      </w:r>
      <w:r w:rsidR="00BB6640" w:rsidRPr="008527C4">
        <w:rPr>
          <w:rFonts w:ascii="Times New Roman" w:hAnsi="Times New Roman"/>
          <w:szCs w:val="22"/>
          <w:lang w:val="fr-CA"/>
        </w:rPr>
        <w:t xml:space="preserve"> </w:t>
      </w:r>
    </w:p>
    <w:p w:rsidR="00C971AB" w:rsidRPr="008527C4" w:rsidRDefault="00C971AB" w:rsidP="00763610">
      <w:pPr>
        <w:pStyle w:val="Laws-subsectiona"/>
        <w:rPr>
          <w:rFonts w:ascii="Times New Roman" w:hAnsi="Times New Roman"/>
          <w:szCs w:val="22"/>
          <w:lang w:val="fr-CA"/>
        </w:rPr>
      </w:pPr>
      <w:r w:rsidRPr="008527C4">
        <w:rPr>
          <w:rFonts w:ascii="Times New Roman" w:hAnsi="Times New Roman"/>
          <w:szCs w:val="22"/>
          <w:lang w:val="fr-CA"/>
        </w:rPr>
        <w:t>e</w:t>
      </w:r>
      <w:r w:rsidR="00567AC8" w:rsidRPr="008527C4">
        <w:rPr>
          <w:rFonts w:ascii="Times New Roman" w:hAnsi="Times New Roman"/>
          <w:szCs w:val="22"/>
          <w:lang w:val="fr-CA"/>
        </w:rPr>
        <w:t>)  </w:t>
      </w:r>
      <w:r w:rsidRPr="008527C4">
        <w:rPr>
          <w:rFonts w:ascii="Times New Roman" w:hAnsi="Times New Roman"/>
          <w:szCs w:val="22"/>
          <w:lang w:val="fr-CA"/>
        </w:rPr>
        <w:t>la taxe sur les services à imposer sur l’intérêt pour l’année en cours;</w:t>
      </w:r>
    </w:p>
    <w:p w:rsidR="00C971AB" w:rsidRPr="008527C4" w:rsidRDefault="00C971AB" w:rsidP="00763610">
      <w:pPr>
        <w:pStyle w:val="Laws-subsectiona"/>
        <w:rPr>
          <w:rFonts w:ascii="Times New Roman" w:hAnsi="Times New Roman"/>
          <w:color w:val="000000"/>
          <w:szCs w:val="22"/>
          <w:lang w:val="fr-CA"/>
        </w:rPr>
      </w:pPr>
      <w:r w:rsidRPr="008527C4">
        <w:rPr>
          <w:rFonts w:ascii="Times New Roman" w:hAnsi="Times New Roman"/>
          <w:color w:val="000000"/>
          <w:szCs w:val="22"/>
          <w:lang w:val="fr-CA"/>
        </w:rPr>
        <w:t>f</w:t>
      </w:r>
      <w:r w:rsidR="00567AC8" w:rsidRPr="008527C4">
        <w:rPr>
          <w:rFonts w:ascii="Times New Roman" w:hAnsi="Times New Roman"/>
          <w:color w:val="000000"/>
          <w:szCs w:val="22"/>
          <w:lang w:val="fr-CA"/>
        </w:rPr>
        <w:t>)  </w:t>
      </w:r>
      <w:r w:rsidRPr="008527C4">
        <w:rPr>
          <w:rFonts w:ascii="Times New Roman" w:hAnsi="Times New Roman"/>
          <w:color w:val="000000"/>
          <w:szCs w:val="22"/>
          <w:lang w:val="fr-CA"/>
        </w:rPr>
        <w:t xml:space="preserve">les </w:t>
      </w:r>
      <w:r w:rsidR="000A13FC" w:rsidRPr="008527C4">
        <w:rPr>
          <w:rFonts w:ascii="Times New Roman" w:hAnsi="Times New Roman"/>
          <w:szCs w:val="22"/>
          <w:lang w:val="fr-CA"/>
        </w:rPr>
        <w:t>taxes sur les services, pénalités et intérêts impayés ainsi que les arriérés à payer à l’égard de</w:t>
      </w:r>
      <w:r w:rsidRPr="008527C4">
        <w:rPr>
          <w:rFonts w:ascii="Times New Roman" w:hAnsi="Times New Roman"/>
          <w:color w:val="000000"/>
          <w:szCs w:val="22"/>
          <w:lang w:val="fr-CA"/>
        </w:rPr>
        <w:t xml:space="preserve"> l’intérêt;</w:t>
      </w:r>
    </w:p>
    <w:p w:rsidR="00C971AB" w:rsidRPr="008527C4" w:rsidRDefault="00C971AB" w:rsidP="00763610">
      <w:pPr>
        <w:pStyle w:val="Laws-subsectiona"/>
        <w:rPr>
          <w:rFonts w:ascii="Times New Roman" w:hAnsi="Times New Roman"/>
          <w:szCs w:val="22"/>
          <w:lang w:val="fr-CA"/>
        </w:rPr>
      </w:pPr>
      <w:r w:rsidRPr="008527C4">
        <w:rPr>
          <w:rFonts w:ascii="Times New Roman" w:hAnsi="Times New Roman"/>
          <w:szCs w:val="22"/>
          <w:lang w:val="fr-CA"/>
        </w:rPr>
        <w:t>g</w:t>
      </w:r>
      <w:r w:rsidR="00567AC8" w:rsidRPr="008527C4">
        <w:rPr>
          <w:rFonts w:ascii="Times New Roman" w:hAnsi="Times New Roman"/>
          <w:szCs w:val="22"/>
          <w:lang w:val="fr-CA"/>
        </w:rPr>
        <w:t>)  </w:t>
      </w:r>
      <w:r w:rsidRPr="008527C4">
        <w:rPr>
          <w:rFonts w:ascii="Times New Roman" w:hAnsi="Times New Roman"/>
          <w:szCs w:val="22"/>
          <w:lang w:val="fr-CA"/>
        </w:rPr>
        <w:t>une mention indiquant si la totalité ou une partie de l’intérêt est exemptée de la taxe</w:t>
      </w:r>
      <w:r w:rsidR="00831441" w:rsidRPr="008527C4">
        <w:rPr>
          <w:rFonts w:ascii="Times New Roman" w:hAnsi="Times New Roman"/>
          <w:szCs w:val="22"/>
          <w:lang w:val="fr-CA"/>
        </w:rPr>
        <w:t xml:space="preserve"> sur les services</w:t>
      </w:r>
      <w:r w:rsidRPr="008527C4">
        <w:rPr>
          <w:rFonts w:ascii="Times New Roman" w:hAnsi="Times New Roman"/>
          <w:szCs w:val="22"/>
          <w:lang w:val="fr-CA"/>
        </w:rPr>
        <w:t>;</w:t>
      </w:r>
      <w:r w:rsidRPr="008527C4">
        <w:rPr>
          <w:rFonts w:ascii="Times New Roman" w:hAnsi="Times New Roman"/>
          <w:b/>
          <w:bCs/>
          <w:szCs w:val="22"/>
          <w:lang w:val="fr-CA"/>
        </w:rPr>
        <w:t xml:space="preserve"> [Note à la Première Nation : Supprimer cet alinéa si aucune exemption</w:t>
      </w:r>
      <w:r w:rsidR="00831441" w:rsidRPr="008527C4">
        <w:rPr>
          <w:rFonts w:ascii="Times New Roman" w:hAnsi="Times New Roman"/>
          <w:b/>
          <w:bCs/>
          <w:szCs w:val="22"/>
          <w:lang w:val="fr-CA"/>
        </w:rPr>
        <w:t xml:space="preserve"> n’est prévue dans la présente loi</w:t>
      </w:r>
      <w:r w:rsidRPr="008527C4">
        <w:rPr>
          <w:rFonts w:ascii="Times New Roman" w:hAnsi="Times New Roman"/>
          <w:b/>
          <w:bCs/>
          <w:szCs w:val="22"/>
          <w:lang w:val="fr-CA"/>
        </w:rPr>
        <w:t>.]</w:t>
      </w:r>
    </w:p>
    <w:p w:rsidR="00BB6640" w:rsidRPr="008527C4" w:rsidRDefault="00C971AB" w:rsidP="00763610">
      <w:pPr>
        <w:pStyle w:val="Laws-subsectiona"/>
        <w:rPr>
          <w:rFonts w:ascii="Times New Roman" w:hAnsi="Times New Roman"/>
          <w:szCs w:val="22"/>
          <w:lang w:val="fr-CA"/>
        </w:rPr>
      </w:pPr>
      <w:r w:rsidRPr="008527C4">
        <w:rPr>
          <w:rFonts w:ascii="Times New Roman" w:hAnsi="Times New Roman"/>
          <w:szCs w:val="22"/>
          <w:lang w:val="fr-CA"/>
        </w:rPr>
        <w:t>h</w:t>
      </w:r>
      <w:r w:rsidR="00567AC8" w:rsidRPr="008527C4">
        <w:rPr>
          <w:rFonts w:ascii="Times New Roman" w:hAnsi="Times New Roman"/>
          <w:szCs w:val="22"/>
          <w:lang w:val="fr-CA"/>
        </w:rPr>
        <w:t>)  </w:t>
      </w:r>
      <w:r w:rsidR="00BB6640" w:rsidRPr="008527C4">
        <w:rPr>
          <w:rFonts w:ascii="Times New Roman" w:hAnsi="Times New Roman"/>
          <w:szCs w:val="22"/>
          <w:lang w:val="fr-CA"/>
        </w:rPr>
        <w:t xml:space="preserve">dans le cas où le nom du titulaire d’une charge est inscrit sur le rôle d’évaluation à l’égard d’un </w:t>
      </w:r>
      <w:r w:rsidR="003A4FFF" w:rsidRPr="008527C4">
        <w:rPr>
          <w:rFonts w:ascii="Times New Roman" w:hAnsi="Times New Roman"/>
          <w:szCs w:val="22"/>
          <w:lang w:val="fr-CA"/>
        </w:rPr>
        <w:t>intérêt</w:t>
      </w:r>
      <w:r w:rsidR="00BB6640" w:rsidRPr="008527C4">
        <w:rPr>
          <w:rFonts w:ascii="Times New Roman" w:hAnsi="Times New Roman"/>
          <w:szCs w:val="22"/>
          <w:lang w:val="fr-CA"/>
        </w:rPr>
        <w:t>, le nom et l’adresse de cette personne.</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w:t>
      </w:r>
      <w:r w:rsidR="00C971AB" w:rsidRPr="008527C4">
        <w:rPr>
          <w:rFonts w:ascii="Times New Roman" w:hAnsi="Times New Roman"/>
          <w:lang w:val="fr-CA"/>
        </w:rPr>
        <w:t>4</w:t>
      </w:r>
      <w:r w:rsidR="00567AC8" w:rsidRPr="008527C4">
        <w:rPr>
          <w:rFonts w:ascii="Times New Roman" w:hAnsi="Times New Roman"/>
          <w:lang w:val="fr-CA"/>
        </w:rPr>
        <w:t>)  </w:t>
      </w:r>
      <w:r w:rsidRPr="008527C4">
        <w:rPr>
          <w:rFonts w:ascii="Times New Roman" w:hAnsi="Times New Roman"/>
          <w:lang w:val="fr-CA"/>
        </w:rPr>
        <w:t xml:space="preserve">Lorsque la taxe sur les services est basée sur la superficie imposable ou la longueur de façade imposable, le calcul de la superficie imposable ou de la longueur de façade imposable de chaque intérêt </w:t>
      </w:r>
      <w:r w:rsidR="003A4FFF" w:rsidRPr="008527C4">
        <w:rPr>
          <w:rFonts w:ascii="Times New Roman" w:hAnsi="Times New Roman"/>
          <w:lang w:val="fr-CA"/>
        </w:rPr>
        <w:t>sur les terres de réserve</w:t>
      </w:r>
      <w:r w:rsidRPr="008527C4">
        <w:rPr>
          <w:rFonts w:ascii="Times New Roman" w:hAnsi="Times New Roman"/>
          <w:lang w:val="fr-CA"/>
        </w:rPr>
        <w:t xml:space="preserve"> est examiné par un professionnel agréé qui est tenu de certifier que le résultat du calcul est indiqué correctement sur le rôle de taxes sur les services.</w:t>
      </w:r>
      <w:r w:rsidR="00C971AB" w:rsidRPr="008527C4">
        <w:rPr>
          <w:rFonts w:ascii="Times New Roman" w:hAnsi="Times New Roman"/>
          <w:b/>
          <w:lang w:val="fr-CA"/>
        </w:rPr>
        <w:t xml:space="preserve"> </w:t>
      </w:r>
      <w:r w:rsidR="001D4499" w:rsidRPr="008527C4">
        <w:rPr>
          <w:rFonts w:ascii="Times New Roman" w:hAnsi="Times New Roman"/>
          <w:b/>
          <w:lang w:val="fr-CA"/>
        </w:rPr>
        <w:t>[</w:t>
      </w:r>
      <w:r w:rsidR="00C971AB" w:rsidRPr="008527C4">
        <w:rPr>
          <w:rFonts w:ascii="Times New Roman" w:hAnsi="Times New Roman"/>
          <w:b/>
          <w:lang w:val="fr-CA"/>
        </w:rPr>
        <w:t>Note à la Première Nation : Supp</w:t>
      </w:r>
      <w:r w:rsidR="001D4499" w:rsidRPr="008527C4">
        <w:rPr>
          <w:rFonts w:ascii="Times New Roman" w:hAnsi="Times New Roman"/>
          <w:b/>
          <w:lang w:val="fr-CA"/>
        </w:rPr>
        <w:t>rimer ce paragraphe</w:t>
      </w:r>
      <w:r w:rsidR="00C971AB" w:rsidRPr="008527C4">
        <w:rPr>
          <w:rFonts w:ascii="Times New Roman" w:hAnsi="Times New Roman"/>
          <w:b/>
          <w:lang w:val="fr-CA"/>
        </w:rPr>
        <w:t xml:space="preserve"> s’il est sans objet.]</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w:t>
      </w:r>
      <w:r w:rsidR="00C971AB" w:rsidRPr="008527C4">
        <w:rPr>
          <w:rFonts w:ascii="Times New Roman" w:hAnsi="Times New Roman"/>
          <w:lang w:val="fr-CA"/>
        </w:rPr>
        <w:t>5</w:t>
      </w:r>
      <w:r w:rsidR="00567AC8" w:rsidRPr="008527C4">
        <w:rPr>
          <w:rFonts w:ascii="Times New Roman" w:hAnsi="Times New Roman"/>
          <w:lang w:val="fr-CA"/>
        </w:rPr>
        <w:t>)  </w:t>
      </w:r>
      <w:r w:rsidRPr="008527C4">
        <w:rPr>
          <w:rFonts w:ascii="Times New Roman" w:hAnsi="Times New Roman"/>
          <w:lang w:val="fr-CA"/>
        </w:rPr>
        <w:t xml:space="preserve">L’administrateur fiscal peut corriger des erreurs sur le rôle de taxes sur les services à tout moment avant la certification de ce rôle </w:t>
      </w:r>
      <w:r w:rsidR="001D4499" w:rsidRPr="008527C4">
        <w:rPr>
          <w:rFonts w:ascii="Times New Roman" w:hAnsi="Times New Roman"/>
          <w:lang w:val="fr-CA"/>
        </w:rPr>
        <w:t>chaque année</w:t>
      </w:r>
      <w:r w:rsidRPr="008527C4">
        <w:rPr>
          <w:rFonts w:ascii="Times New Roman" w:hAnsi="Times New Roman"/>
          <w:lang w:val="fr-CA"/>
        </w:rPr>
        <w:t>.</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w:t>
      </w:r>
      <w:r w:rsidR="00C971AB" w:rsidRPr="008527C4">
        <w:rPr>
          <w:rFonts w:ascii="Times New Roman" w:hAnsi="Times New Roman"/>
          <w:lang w:val="fr-CA"/>
        </w:rPr>
        <w:t>6</w:t>
      </w:r>
      <w:r w:rsidR="00567AC8" w:rsidRPr="008527C4">
        <w:rPr>
          <w:rFonts w:ascii="Times New Roman" w:hAnsi="Times New Roman"/>
          <w:lang w:val="fr-CA"/>
        </w:rPr>
        <w:t>)  </w:t>
      </w:r>
      <w:r w:rsidRPr="008527C4">
        <w:rPr>
          <w:rFonts w:ascii="Times New Roman" w:hAnsi="Times New Roman"/>
          <w:lang w:val="fr-CA"/>
        </w:rPr>
        <w:t>Une fois qu’il a été établi par l’administrateur fiscal, le rôle de taxes sur les services est mis à la disposition du public pour consultation au bureau de la Première Nation pendant les heures d’ouverture normales.</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w:t>
      </w:r>
      <w:r w:rsidR="00C971AB" w:rsidRPr="008527C4">
        <w:rPr>
          <w:rFonts w:ascii="Times New Roman" w:hAnsi="Times New Roman"/>
          <w:lang w:val="fr-CA"/>
        </w:rPr>
        <w:t>7</w:t>
      </w:r>
      <w:r w:rsidR="00567AC8" w:rsidRPr="008527C4">
        <w:rPr>
          <w:rFonts w:ascii="Times New Roman" w:hAnsi="Times New Roman"/>
          <w:lang w:val="fr-CA"/>
        </w:rPr>
        <w:t>)  </w:t>
      </w:r>
      <w:r w:rsidRPr="008527C4">
        <w:rPr>
          <w:rFonts w:ascii="Times New Roman" w:hAnsi="Times New Roman"/>
          <w:lang w:val="fr-CA"/>
        </w:rPr>
        <w:t>À la demande d’un détenteur, l’administrateur fiscal modifie le rôle de taxes sur les services mis à la disposition du public pour consultation, en omettant ou en masquant l’adresse du détenteur ou tout autre renseignement le concernant afin de protéger le droit à la vie privée ou la sécurité de celui-ci.</w:t>
      </w:r>
    </w:p>
    <w:p w:rsidR="00BB6640" w:rsidRPr="008527C4" w:rsidRDefault="00BB6640" w:rsidP="00763610">
      <w:pPr>
        <w:pStyle w:val="H3"/>
        <w:rPr>
          <w:rFonts w:ascii="Times New Roman" w:hAnsi="Times New Roman"/>
          <w:szCs w:val="22"/>
          <w:lang w:val="fr-CA"/>
        </w:rPr>
      </w:pPr>
      <w:r w:rsidRPr="008527C4">
        <w:rPr>
          <w:rFonts w:ascii="Times New Roman" w:hAnsi="Times New Roman"/>
          <w:szCs w:val="22"/>
          <w:lang w:val="fr-CA"/>
        </w:rPr>
        <w:t>Avis d</w:t>
      </w:r>
      <w:r w:rsidR="00547312" w:rsidRPr="008527C4">
        <w:rPr>
          <w:rFonts w:ascii="Times New Roman" w:hAnsi="Times New Roman"/>
          <w:szCs w:val="22"/>
          <w:lang w:val="fr-CA"/>
        </w:rPr>
        <w:t>e taxe</w:t>
      </w:r>
    </w:p>
    <w:p w:rsidR="00BB6640" w:rsidRPr="008527C4" w:rsidRDefault="00BB6640" w:rsidP="00763610">
      <w:pPr>
        <w:pStyle w:val="Laws-paraindent"/>
        <w:rPr>
          <w:rFonts w:ascii="Times New Roman" w:hAnsi="Times New Roman"/>
          <w:lang w:val="fr-CA"/>
        </w:rPr>
      </w:pPr>
      <w:r w:rsidRPr="008527C4">
        <w:rPr>
          <w:rFonts w:ascii="Times New Roman" w:hAnsi="Times New Roman"/>
          <w:b/>
          <w:lang w:val="fr-CA"/>
        </w:rPr>
        <w:t>1</w:t>
      </w:r>
      <w:r w:rsidR="001D4499" w:rsidRPr="008527C4">
        <w:rPr>
          <w:rFonts w:ascii="Times New Roman" w:hAnsi="Times New Roman"/>
          <w:b/>
          <w:lang w:val="fr-CA"/>
        </w:rPr>
        <w:t>5</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Si</w:t>
      </w:r>
      <w:proofErr w:type="gramEnd"/>
      <w:r w:rsidRPr="008527C4">
        <w:rPr>
          <w:rFonts w:ascii="Times New Roman" w:hAnsi="Times New Roman"/>
          <w:lang w:val="fr-CA"/>
        </w:rPr>
        <w:t xml:space="preserve"> l</w:t>
      </w:r>
      <w:r w:rsidR="003A4FFF" w:rsidRPr="008527C4">
        <w:rPr>
          <w:rFonts w:ascii="Times New Roman" w:hAnsi="Times New Roman"/>
          <w:lang w:val="fr-CA"/>
        </w:rPr>
        <w:t xml:space="preserve">’intérêt sur les terres de réserve </w:t>
      </w:r>
      <w:r w:rsidRPr="008527C4">
        <w:rPr>
          <w:rFonts w:ascii="Times New Roman" w:hAnsi="Times New Roman"/>
          <w:lang w:val="fr-CA"/>
        </w:rPr>
        <w:t xml:space="preserve">est assujetti à des impôts fonciers en vertu de la Loi sur l’imposition foncière, la taxe sur les services est : </w:t>
      </w:r>
    </w:p>
    <w:p w:rsidR="00BB6640" w:rsidRPr="008527C4" w:rsidRDefault="00BB6640" w:rsidP="00763610">
      <w:pPr>
        <w:pStyle w:val="Laws-subsectiona"/>
        <w:rPr>
          <w:rFonts w:ascii="Times New Roman" w:hAnsi="Times New Roman"/>
          <w:szCs w:val="22"/>
          <w:lang w:val="fr-CA"/>
        </w:rPr>
      </w:pPr>
      <w:r w:rsidRPr="008527C4">
        <w:rPr>
          <w:rFonts w:ascii="Times New Roman" w:hAnsi="Times New Roman"/>
          <w:szCs w:val="22"/>
          <w:lang w:val="fr-CA"/>
        </w:rPr>
        <w:lastRenderedPageBreak/>
        <w:t>a</w:t>
      </w:r>
      <w:r w:rsidR="00567AC8" w:rsidRPr="008527C4">
        <w:rPr>
          <w:rFonts w:ascii="Times New Roman" w:hAnsi="Times New Roman"/>
          <w:szCs w:val="22"/>
          <w:lang w:val="fr-CA"/>
        </w:rPr>
        <w:t>)  </w:t>
      </w:r>
      <w:r w:rsidRPr="008527C4">
        <w:rPr>
          <w:rFonts w:ascii="Times New Roman" w:hAnsi="Times New Roman"/>
          <w:szCs w:val="22"/>
          <w:lang w:val="fr-CA"/>
        </w:rPr>
        <w:t xml:space="preserve">incluse dans l’avis d’imposition annuel </w:t>
      </w:r>
      <w:r w:rsidR="0018486E" w:rsidRPr="008527C4">
        <w:rPr>
          <w:rFonts w:ascii="Times New Roman" w:hAnsi="Times New Roman"/>
          <w:szCs w:val="22"/>
          <w:lang w:val="fr-CA"/>
        </w:rPr>
        <w:t>transmis</w:t>
      </w:r>
      <w:r w:rsidRPr="008527C4">
        <w:rPr>
          <w:rFonts w:ascii="Times New Roman" w:hAnsi="Times New Roman"/>
          <w:szCs w:val="22"/>
          <w:lang w:val="fr-CA"/>
        </w:rPr>
        <w:t xml:space="preserve"> aux termes de cette loi;</w:t>
      </w:r>
    </w:p>
    <w:p w:rsidR="00BB6640" w:rsidRPr="008527C4" w:rsidRDefault="00BB6640" w:rsidP="00763610">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indiquée séparément des autres impôts</w:t>
      </w:r>
      <w:r w:rsidR="0018486E" w:rsidRPr="008527C4">
        <w:rPr>
          <w:rFonts w:ascii="Times New Roman" w:hAnsi="Times New Roman"/>
          <w:szCs w:val="22"/>
          <w:lang w:val="fr-CA"/>
        </w:rPr>
        <w:t xml:space="preserve"> </w:t>
      </w:r>
      <w:r w:rsidRPr="008527C4">
        <w:rPr>
          <w:rFonts w:ascii="Times New Roman" w:hAnsi="Times New Roman"/>
          <w:szCs w:val="22"/>
          <w:lang w:val="fr-CA"/>
        </w:rPr>
        <w:t>sur l’avis d’imposition.</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Si </w:t>
      </w:r>
      <w:r w:rsidR="003A4FFF" w:rsidRPr="008527C4">
        <w:rPr>
          <w:rFonts w:ascii="Times New Roman" w:hAnsi="Times New Roman"/>
          <w:lang w:val="fr-CA"/>
        </w:rPr>
        <w:t xml:space="preserve">l’intérêt sur les terres de réserve </w:t>
      </w:r>
      <w:r w:rsidRPr="008527C4">
        <w:rPr>
          <w:rFonts w:ascii="Times New Roman" w:hAnsi="Times New Roman"/>
          <w:lang w:val="fr-CA"/>
        </w:rPr>
        <w:t xml:space="preserve">n’est pas assujetti à des impôts fonciers selon la Loi sur l’imposition foncière, l’administrateur fiscal envoie par la poste, </w:t>
      </w:r>
      <w:r w:rsidR="005340A4">
        <w:rPr>
          <w:rFonts w:ascii="Times New Roman" w:hAnsi="Times New Roman"/>
          <w:lang w:val="fr-CA"/>
        </w:rPr>
        <w:t xml:space="preserve">à </w:t>
      </w:r>
      <w:r w:rsidRPr="008527C4">
        <w:rPr>
          <w:rFonts w:ascii="Times New Roman" w:hAnsi="Times New Roman"/>
          <w:lang w:val="fr-CA"/>
        </w:rPr>
        <w:t xml:space="preserve">chaque année où la taxe sur les services est prélevée, un avis </w:t>
      </w:r>
      <w:r w:rsidR="00547312" w:rsidRPr="008527C4">
        <w:rPr>
          <w:rFonts w:ascii="Times New Roman" w:hAnsi="Times New Roman"/>
          <w:lang w:val="fr-CA"/>
        </w:rPr>
        <w:t>de taxe</w:t>
      </w:r>
      <w:r w:rsidR="005E21FD" w:rsidRPr="008527C4">
        <w:rPr>
          <w:rFonts w:ascii="Times New Roman" w:hAnsi="Times New Roman"/>
          <w:lang w:val="fr-CA"/>
        </w:rPr>
        <w:t xml:space="preserve"> </w:t>
      </w:r>
      <w:r w:rsidRPr="008527C4">
        <w:rPr>
          <w:rFonts w:ascii="Times New Roman" w:hAnsi="Times New Roman"/>
          <w:lang w:val="fr-CA"/>
        </w:rPr>
        <w:t xml:space="preserve">au détenteur de la même façon qu’un avis d’imposition serait envoyé aux termes de la Loi sur l’imposition foncière. </w:t>
      </w:r>
    </w:p>
    <w:p w:rsidR="001D4499" w:rsidRPr="008527C4" w:rsidRDefault="001D4499" w:rsidP="00763610">
      <w:pPr>
        <w:pStyle w:val="Laws-paraindent"/>
        <w:rPr>
          <w:rFonts w:ascii="Times New Roman" w:hAnsi="Times New Roman"/>
          <w:lang w:val="fr-CA"/>
        </w:rPr>
      </w:pPr>
      <w:r w:rsidRPr="008527C4">
        <w:rPr>
          <w:rFonts w:ascii="Times New Roman" w:hAnsi="Times New Roman"/>
          <w:lang w:val="fr-CA"/>
        </w:rPr>
        <w:t xml:space="preserve">(3) </w:t>
      </w:r>
      <w:r w:rsidRPr="008527C4">
        <w:rPr>
          <w:rFonts w:ascii="Times New Roman" w:hAnsi="Times New Roman"/>
          <w:lang w:val="fr-CA"/>
        </w:rPr>
        <w:tab/>
      </w:r>
      <w:r w:rsidR="004174AA" w:rsidRPr="008527C4">
        <w:rPr>
          <w:rFonts w:ascii="Times New Roman" w:hAnsi="Times New Roman"/>
          <w:lang w:val="fr-CA"/>
        </w:rPr>
        <w:t xml:space="preserve">L’avis </w:t>
      </w:r>
      <w:r w:rsidR="00547312" w:rsidRPr="008527C4">
        <w:rPr>
          <w:rFonts w:ascii="Times New Roman" w:hAnsi="Times New Roman"/>
          <w:lang w:val="fr-CA"/>
        </w:rPr>
        <w:t>de taxe</w:t>
      </w:r>
      <w:r w:rsidR="00027A66" w:rsidRPr="008527C4">
        <w:rPr>
          <w:rFonts w:ascii="Times New Roman" w:hAnsi="Times New Roman"/>
          <w:lang w:val="fr-CA"/>
        </w:rPr>
        <w:t xml:space="preserve"> </w:t>
      </w:r>
      <w:r w:rsidR="004174AA" w:rsidRPr="008527C4">
        <w:rPr>
          <w:rFonts w:ascii="Times New Roman" w:hAnsi="Times New Roman"/>
          <w:lang w:val="fr-CA"/>
        </w:rPr>
        <w:t>est envoyé par la poste a</w:t>
      </w:r>
      <w:r w:rsidRPr="008527C4">
        <w:rPr>
          <w:rFonts w:ascii="Times New Roman" w:hAnsi="Times New Roman"/>
          <w:lang w:val="fr-CA"/>
        </w:rPr>
        <w:t xml:space="preserve">u plus tard le ___________ </w:t>
      </w:r>
      <w:r w:rsidR="00763610" w:rsidRPr="008527C4">
        <w:rPr>
          <w:rFonts w:ascii="Times New Roman" w:hAnsi="Times New Roman"/>
          <w:b/>
          <w:lang w:val="fr-CA"/>
        </w:rPr>
        <w:t>[Note à la Première Nation </w:t>
      </w:r>
      <w:r w:rsidR="004174AA" w:rsidRPr="008527C4">
        <w:rPr>
          <w:rFonts w:ascii="Times New Roman" w:hAnsi="Times New Roman"/>
          <w:b/>
          <w:lang w:val="fr-CA"/>
        </w:rPr>
        <w:t xml:space="preserve">: </w:t>
      </w:r>
      <w:r w:rsidR="005E21FD" w:rsidRPr="008527C4">
        <w:rPr>
          <w:rFonts w:ascii="Times New Roman" w:hAnsi="Times New Roman"/>
          <w:b/>
          <w:lang w:val="fr-CA"/>
        </w:rPr>
        <w:t>C</w:t>
      </w:r>
      <w:r w:rsidR="004174AA" w:rsidRPr="008527C4">
        <w:rPr>
          <w:rFonts w:ascii="Times New Roman" w:hAnsi="Times New Roman"/>
          <w:b/>
          <w:lang w:val="fr-CA"/>
        </w:rPr>
        <w:t xml:space="preserve">ette date doit </w:t>
      </w:r>
      <w:r w:rsidR="00985ECF" w:rsidRPr="008527C4">
        <w:rPr>
          <w:rFonts w:ascii="Times New Roman" w:hAnsi="Times New Roman"/>
          <w:b/>
          <w:lang w:val="fr-CA"/>
        </w:rPr>
        <w:t>précéder</w:t>
      </w:r>
      <w:r w:rsidR="004174AA" w:rsidRPr="008527C4">
        <w:rPr>
          <w:rFonts w:ascii="Times New Roman" w:hAnsi="Times New Roman"/>
          <w:b/>
          <w:lang w:val="fr-CA"/>
        </w:rPr>
        <w:t xml:space="preserve"> d’au moins trente (30) jours </w:t>
      </w:r>
      <w:r w:rsidRPr="008527C4">
        <w:rPr>
          <w:rFonts w:ascii="Times New Roman" w:hAnsi="Times New Roman"/>
          <w:b/>
          <w:lang w:val="fr-CA"/>
        </w:rPr>
        <w:t xml:space="preserve">la date à laquelle </w:t>
      </w:r>
      <w:r w:rsidR="004174AA" w:rsidRPr="008527C4">
        <w:rPr>
          <w:rFonts w:ascii="Times New Roman" w:hAnsi="Times New Roman"/>
          <w:b/>
          <w:lang w:val="fr-CA"/>
        </w:rPr>
        <w:t>la taxe est</w:t>
      </w:r>
      <w:r w:rsidRPr="008527C4">
        <w:rPr>
          <w:rFonts w:ascii="Times New Roman" w:hAnsi="Times New Roman"/>
          <w:b/>
          <w:lang w:val="fr-CA"/>
        </w:rPr>
        <w:t xml:space="preserve"> exigible</w:t>
      </w:r>
      <w:r w:rsidR="004174AA" w:rsidRPr="008527C4">
        <w:rPr>
          <w:rFonts w:ascii="Times New Roman" w:hAnsi="Times New Roman"/>
          <w:b/>
          <w:lang w:val="fr-CA"/>
        </w:rPr>
        <w:t>]</w:t>
      </w:r>
      <w:r w:rsidRPr="008527C4">
        <w:rPr>
          <w:rFonts w:ascii="Times New Roman" w:hAnsi="Times New Roman"/>
          <w:lang w:val="fr-CA"/>
        </w:rPr>
        <w:t xml:space="preserve"> aux personnes suivantes</w:t>
      </w:r>
      <w:r w:rsidR="005E21FD" w:rsidRPr="008527C4">
        <w:rPr>
          <w:rFonts w:ascii="Times New Roman" w:hAnsi="Times New Roman"/>
          <w:lang w:val="fr-CA"/>
        </w:rPr>
        <w:t> :</w:t>
      </w:r>
      <w:r w:rsidRPr="008527C4">
        <w:rPr>
          <w:rFonts w:ascii="Times New Roman" w:hAnsi="Times New Roman"/>
          <w:lang w:val="fr-CA"/>
        </w:rPr>
        <w:t xml:space="preserve"> </w:t>
      </w:r>
    </w:p>
    <w:p w:rsidR="001D4499" w:rsidRPr="008527C4" w:rsidRDefault="001D4499" w:rsidP="00763610">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chaque détenteur d’un </w:t>
      </w:r>
      <w:r w:rsidR="004174AA" w:rsidRPr="008527C4">
        <w:rPr>
          <w:rFonts w:ascii="Times New Roman" w:hAnsi="Times New Roman"/>
          <w:szCs w:val="22"/>
          <w:lang w:val="fr-CA"/>
        </w:rPr>
        <w:t>intérêt assujetti à la taxe sur les services</w:t>
      </w:r>
      <w:r w:rsidRPr="008527C4">
        <w:rPr>
          <w:rFonts w:ascii="Times New Roman" w:hAnsi="Times New Roman"/>
          <w:szCs w:val="22"/>
          <w:lang w:val="fr-CA"/>
        </w:rPr>
        <w:t>;</w:t>
      </w:r>
    </w:p>
    <w:p w:rsidR="004174AA" w:rsidRPr="008527C4" w:rsidRDefault="001D4499" w:rsidP="00763610">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chaque personne dont le nom figure sur le rôle </w:t>
      </w:r>
      <w:r w:rsidR="007E1237" w:rsidRPr="008527C4">
        <w:rPr>
          <w:rFonts w:ascii="Times New Roman" w:hAnsi="Times New Roman"/>
          <w:szCs w:val="22"/>
          <w:lang w:val="fr-CA"/>
        </w:rPr>
        <w:t>de taxes sur les services</w:t>
      </w:r>
      <w:r w:rsidRPr="008527C4">
        <w:rPr>
          <w:rFonts w:ascii="Times New Roman" w:hAnsi="Times New Roman"/>
          <w:szCs w:val="22"/>
          <w:lang w:val="fr-CA"/>
        </w:rPr>
        <w:t xml:space="preserve"> à l’égard d</w:t>
      </w:r>
      <w:r w:rsidR="004174AA" w:rsidRPr="008527C4">
        <w:rPr>
          <w:rFonts w:ascii="Times New Roman" w:hAnsi="Times New Roman"/>
          <w:szCs w:val="22"/>
          <w:lang w:val="fr-CA"/>
        </w:rPr>
        <w:t>’un</w:t>
      </w:r>
      <w:r w:rsidRPr="008527C4">
        <w:rPr>
          <w:rFonts w:ascii="Times New Roman" w:hAnsi="Times New Roman"/>
          <w:szCs w:val="22"/>
          <w:lang w:val="fr-CA"/>
        </w:rPr>
        <w:t xml:space="preserve"> </w:t>
      </w:r>
      <w:r w:rsidR="003A4FFF" w:rsidRPr="008527C4">
        <w:rPr>
          <w:rFonts w:ascii="Times New Roman" w:hAnsi="Times New Roman"/>
          <w:szCs w:val="22"/>
          <w:lang w:val="fr-CA"/>
        </w:rPr>
        <w:t>intérêt</w:t>
      </w:r>
      <w:r w:rsidR="004174AA" w:rsidRPr="008527C4">
        <w:rPr>
          <w:rFonts w:ascii="Times New Roman" w:hAnsi="Times New Roman"/>
          <w:szCs w:val="22"/>
          <w:lang w:val="fr-CA"/>
        </w:rPr>
        <w:t>.</w:t>
      </w:r>
    </w:p>
    <w:p w:rsidR="000A13FC" w:rsidRPr="008527C4" w:rsidRDefault="000A13FC" w:rsidP="00763610">
      <w:pPr>
        <w:pStyle w:val="Laws-paraindent"/>
        <w:rPr>
          <w:rFonts w:ascii="Times New Roman" w:hAnsi="Times New Roman"/>
          <w:lang w:val="fr-CA"/>
        </w:rPr>
      </w:pPr>
      <w:r w:rsidRPr="008527C4">
        <w:rPr>
          <w:rFonts w:ascii="Times New Roman" w:hAnsi="Times New Roman"/>
          <w:lang w:val="fr-CA"/>
        </w:rPr>
        <w:t>(4)</w:t>
      </w:r>
      <w:r w:rsidR="00844C4A" w:rsidRPr="008527C4">
        <w:rPr>
          <w:rFonts w:ascii="Times New Roman" w:hAnsi="Times New Roman"/>
          <w:lang w:val="fr-CA"/>
        </w:rPr>
        <w:t>  </w:t>
      </w:r>
      <w:r w:rsidRPr="008527C4">
        <w:rPr>
          <w:rFonts w:ascii="Times New Roman" w:hAnsi="Times New Roman"/>
          <w:lang w:val="fr-CA"/>
        </w:rPr>
        <w:t xml:space="preserve">L’avis </w:t>
      </w:r>
      <w:r w:rsidR="00547312" w:rsidRPr="008527C4">
        <w:rPr>
          <w:rFonts w:ascii="Times New Roman" w:hAnsi="Times New Roman"/>
          <w:lang w:val="fr-CA"/>
        </w:rPr>
        <w:t>de taxe</w:t>
      </w:r>
      <w:r w:rsidR="007E1237" w:rsidRPr="008527C4">
        <w:rPr>
          <w:rFonts w:ascii="Times New Roman" w:hAnsi="Times New Roman"/>
          <w:lang w:val="fr-CA"/>
        </w:rPr>
        <w:t xml:space="preserve"> </w:t>
      </w:r>
      <w:r w:rsidRPr="008527C4">
        <w:rPr>
          <w:rFonts w:ascii="Times New Roman" w:hAnsi="Times New Roman"/>
          <w:lang w:val="fr-CA"/>
        </w:rPr>
        <w:t>doit contenir les renseignements suivants :</w:t>
      </w:r>
    </w:p>
    <w:p w:rsidR="000A13FC" w:rsidRPr="008527C4" w:rsidRDefault="000A13FC" w:rsidP="00763610">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les renseignements figurant sur le rôle de taxes sur les services à l’égard </w:t>
      </w:r>
      <w:r w:rsidR="003A4FFF" w:rsidRPr="008527C4">
        <w:rPr>
          <w:rFonts w:ascii="Times New Roman" w:hAnsi="Times New Roman"/>
          <w:szCs w:val="22"/>
          <w:lang w:val="fr-CA"/>
        </w:rPr>
        <w:t>de l’intérêt</w:t>
      </w:r>
      <w:r w:rsidRPr="008527C4">
        <w:rPr>
          <w:rFonts w:ascii="Times New Roman" w:hAnsi="Times New Roman"/>
          <w:szCs w:val="22"/>
          <w:lang w:val="fr-CA"/>
        </w:rPr>
        <w:t>;</w:t>
      </w:r>
    </w:p>
    <w:p w:rsidR="001D4499" w:rsidRPr="008527C4" w:rsidRDefault="005E21FD" w:rsidP="00763610">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l’endroit où le paiement doit être fait, le mode de paiement et la date à laquelle la taxe sur les services est exigible.</w:t>
      </w:r>
    </w:p>
    <w:p w:rsidR="000A13FC" w:rsidRPr="008527C4" w:rsidRDefault="000A13FC" w:rsidP="00763610">
      <w:pPr>
        <w:pStyle w:val="Laws-paraindent"/>
        <w:rPr>
          <w:rFonts w:ascii="Times New Roman" w:hAnsi="Times New Roman"/>
          <w:color w:val="000000"/>
          <w:lang w:val="fr-CA"/>
        </w:rPr>
      </w:pPr>
      <w:r w:rsidRPr="008527C4">
        <w:rPr>
          <w:rFonts w:ascii="Times New Roman" w:hAnsi="Times New Roman"/>
          <w:color w:val="000000"/>
          <w:lang w:val="fr-CA"/>
        </w:rPr>
        <w:t>(5</w:t>
      </w:r>
      <w:r w:rsidR="00567AC8" w:rsidRPr="008527C4">
        <w:rPr>
          <w:rFonts w:ascii="Times New Roman" w:hAnsi="Times New Roman"/>
          <w:color w:val="000000"/>
          <w:lang w:val="fr-CA"/>
        </w:rPr>
        <w:t>)  </w:t>
      </w:r>
      <w:r w:rsidR="00985ECF" w:rsidRPr="008527C4">
        <w:rPr>
          <w:rFonts w:ascii="Times New Roman" w:hAnsi="Times New Roman"/>
          <w:color w:val="000000"/>
          <w:lang w:val="fr-CA"/>
        </w:rPr>
        <w:t>Pour</w:t>
      </w:r>
      <w:r w:rsidRPr="008527C4">
        <w:rPr>
          <w:rFonts w:ascii="Times New Roman" w:hAnsi="Times New Roman"/>
          <w:color w:val="000000"/>
          <w:lang w:val="fr-CA"/>
        </w:rPr>
        <w:t xml:space="preserve"> la première année où la taxe sur les services est prélevée, l’avis </w:t>
      </w:r>
      <w:r w:rsidR="00547312" w:rsidRPr="008527C4">
        <w:rPr>
          <w:rFonts w:ascii="Times New Roman" w:hAnsi="Times New Roman"/>
          <w:lang w:val="fr-CA"/>
        </w:rPr>
        <w:t>de taxe</w:t>
      </w:r>
      <w:r w:rsidR="007E1237" w:rsidRPr="008527C4">
        <w:rPr>
          <w:rFonts w:ascii="Times New Roman" w:hAnsi="Times New Roman"/>
          <w:color w:val="000000"/>
          <w:lang w:val="fr-CA"/>
        </w:rPr>
        <w:t xml:space="preserve"> </w:t>
      </w:r>
      <w:r w:rsidRPr="008527C4">
        <w:rPr>
          <w:rFonts w:ascii="Times New Roman" w:hAnsi="Times New Roman"/>
          <w:color w:val="000000"/>
          <w:lang w:val="fr-CA"/>
        </w:rPr>
        <w:t xml:space="preserve">doit préciser que le détenteur </w:t>
      </w:r>
      <w:r w:rsidR="005E21FD" w:rsidRPr="008527C4">
        <w:rPr>
          <w:rFonts w:ascii="Times New Roman" w:hAnsi="Times New Roman"/>
          <w:lang w:val="fr-CA"/>
        </w:rPr>
        <w:t xml:space="preserve">peut payer par anticipation le montant de la taxe sur les services et </w:t>
      </w:r>
      <w:r w:rsidR="007E1237" w:rsidRPr="008527C4">
        <w:rPr>
          <w:rFonts w:ascii="Times New Roman" w:hAnsi="Times New Roman"/>
          <w:lang w:val="fr-CA"/>
        </w:rPr>
        <w:t xml:space="preserve">doit </w:t>
      </w:r>
      <w:r w:rsidR="005E21FD" w:rsidRPr="008527C4">
        <w:rPr>
          <w:rFonts w:ascii="Times New Roman" w:hAnsi="Times New Roman"/>
          <w:lang w:val="fr-CA"/>
        </w:rPr>
        <w:t>indiquer le montant et la date limite du paiement par anticipation</w:t>
      </w:r>
      <w:r w:rsidR="005E21FD" w:rsidRPr="008527C4">
        <w:rPr>
          <w:rFonts w:ascii="Times New Roman" w:hAnsi="Times New Roman"/>
          <w:color w:val="000000"/>
          <w:lang w:val="fr-CA"/>
        </w:rPr>
        <w:t>.</w:t>
      </w:r>
      <w:r w:rsidR="005E21FD" w:rsidRPr="008527C4">
        <w:rPr>
          <w:rFonts w:ascii="Times New Roman" w:hAnsi="Times New Roman"/>
          <w:b/>
          <w:lang w:val="fr-CA"/>
        </w:rPr>
        <w:t xml:space="preserve"> [Note à la Première Nation : Supprimer ce paragraphe si le paiement par anticipation n’est pas offert.]</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w:t>
      </w:r>
      <w:r w:rsidR="004174AA" w:rsidRPr="008527C4">
        <w:rPr>
          <w:rFonts w:ascii="Times New Roman" w:hAnsi="Times New Roman"/>
          <w:lang w:val="fr-CA"/>
        </w:rPr>
        <w:t>6</w:t>
      </w:r>
      <w:r w:rsidR="00567AC8" w:rsidRPr="008527C4">
        <w:rPr>
          <w:rFonts w:ascii="Times New Roman" w:hAnsi="Times New Roman"/>
          <w:lang w:val="fr-CA"/>
        </w:rPr>
        <w:t>)  </w:t>
      </w:r>
      <w:r w:rsidRPr="008527C4">
        <w:rPr>
          <w:rFonts w:ascii="Times New Roman" w:hAnsi="Times New Roman"/>
          <w:lang w:val="fr-CA"/>
        </w:rPr>
        <w:t xml:space="preserve">L’avis </w:t>
      </w:r>
      <w:r w:rsidR="00547312" w:rsidRPr="008527C4">
        <w:rPr>
          <w:rFonts w:ascii="Times New Roman" w:hAnsi="Times New Roman"/>
          <w:lang w:val="fr-CA"/>
        </w:rPr>
        <w:t>de taxe</w:t>
      </w:r>
      <w:r w:rsidR="007E1237" w:rsidRPr="008527C4">
        <w:rPr>
          <w:rFonts w:ascii="Times New Roman" w:hAnsi="Times New Roman"/>
          <w:lang w:val="fr-CA"/>
        </w:rPr>
        <w:t xml:space="preserve"> </w:t>
      </w:r>
      <w:r w:rsidRPr="008527C4">
        <w:rPr>
          <w:rFonts w:ascii="Times New Roman" w:hAnsi="Times New Roman"/>
          <w:lang w:val="fr-CA"/>
        </w:rPr>
        <w:t>envoyé par la poste constitue un relevé et une demande de paiement des taxes sur les services.</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w:t>
      </w:r>
      <w:r w:rsidR="004174AA" w:rsidRPr="008527C4">
        <w:rPr>
          <w:rFonts w:ascii="Times New Roman" w:hAnsi="Times New Roman"/>
          <w:lang w:val="fr-CA"/>
        </w:rPr>
        <w:t>7</w:t>
      </w:r>
      <w:r w:rsidR="00567AC8" w:rsidRPr="008527C4">
        <w:rPr>
          <w:rFonts w:ascii="Times New Roman" w:hAnsi="Times New Roman"/>
          <w:lang w:val="fr-CA"/>
        </w:rPr>
        <w:t>)  </w:t>
      </w:r>
      <w:r w:rsidRPr="008527C4">
        <w:rPr>
          <w:rFonts w:ascii="Times New Roman" w:hAnsi="Times New Roman"/>
          <w:lang w:val="fr-CA"/>
        </w:rPr>
        <w:t xml:space="preserve">L’administrateur fiscal inscrit sur le rôle de taxes sur les services la date de mise à la poste de l’avis </w:t>
      </w:r>
      <w:r w:rsidR="00547312" w:rsidRPr="008527C4">
        <w:rPr>
          <w:rFonts w:ascii="Times New Roman" w:hAnsi="Times New Roman"/>
          <w:lang w:val="fr-CA"/>
        </w:rPr>
        <w:t>de taxe</w:t>
      </w:r>
      <w:r w:rsidRPr="008527C4">
        <w:rPr>
          <w:rFonts w:ascii="Times New Roman" w:hAnsi="Times New Roman"/>
          <w:lang w:val="fr-CA"/>
        </w:rPr>
        <w:t>.</w:t>
      </w:r>
    </w:p>
    <w:p w:rsidR="00BB6640" w:rsidRPr="008527C4" w:rsidRDefault="00BB6640" w:rsidP="00763610">
      <w:pPr>
        <w:pStyle w:val="h1"/>
        <w:rPr>
          <w:rFonts w:ascii="Times New Roman" w:hAnsi="Times New Roman"/>
          <w:lang w:val="fr-CA"/>
        </w:rPr>
      </w:pPr>
      <w:proofErr w:type="gramStart"/>
      <w:r w:rsidRPr="008527C4">
        <w:rPr>
          <w:rFonts w:ascii="Times New Roman" w:hAnsi="Times New Roman"/>
          <w:lang w:val="fr-CA"/>
        </w:rPr>
        <w:t>PARTIE V</w:t>
      </w:r>
      <w:r w:rsidR="00C561B0" w:rsidRPr="008527C4">
        <w:rPr>
          <w:rFonts w:ascii="Times New Roman" w:hAnsi="Times New Roman"/>
          <w:lang w:val="fr-CA"/>
        </w:rPr>
        <w:t>I</w:t>
      </w:r>
      <w:proofErr w:type="gramEnd"/>
    </w:p>
    <w:p w:rsidR="00BB6640" w:rsidRPr="008527C4" w:rsidRDefault="00BB6640" w:rsidP="00763610">
      <w:pPr>
        <w:pStyle w:val="h2"/>
        <w:rPr>
          <w:rFonts w:ascii="Times New Roman" w:hAnsi="Times New Roman"/>
          <w:szCs w:val="22"/>
          <w:lang w:val="fr-CA"/>
        </w:rPr>
      </w:pPr>
      <w:r w:rsidRPr="008527C4">
        <w:rPr>
          <w:rFonts w:ascii="Times New Roman" w:hAnsi="Times New Roman"/>
          <w:szCs w:val="22"/>
          <w:lang w:val="fr-CA"/>
        </w:rPr>
        <w:t>PÉNALITÉS, INTÉRÊTS ET CONTRÔLE D’APPLICATION</w:t>
      </w:r>
    </w:p>
    <w:p w:rsidR="00BB6640" w:rsidRPr="008527C4" w:rsidRDefault="00BB6640" w:rsidP="00763610">
      <w:pPr>
        <w:pStyle w:val="H3"/>
        <w:rPr>
          <w:rFonts w:ascii="Times New Roman" w:hAnsi="Times New Roman"/>
          <w:szCs w:val="22"/>
          <w:lang w:val="fr-CA"/>
        </w:rPr>
      </w:pPr>
      <w:r w:rsidRPr="008527C4">
        <w:rPr>
          <w:rFonts w:ascii="Times New Roman" w:hAnsi="Times New Roman"/>
          <w:szCs w:val="22"/>
          <w:lang w:val="fr-CA"/>
        </w:rPr>
        <w:t>Pénalités et intérêts</w:t>
      </w:r>
    </w:p>
    <w:p w:rsidR="00BB6640" w:rsidRPr="008527C4" w:rsidRDefault="00BB6640" w:rsidP="00763610">
      <w:pPr>
        <w:pStyle w:val="Laws-paraindent"/>
        <w:rPr>
          <w:rFonts w:ascii="Times New Roman" w:hAnsi="Times New Roman"/>
          <w:lang w:val="fr-CA"/>
        </w:rPr>
      </w:pPr>
      <w:r w:rsidRPr="008527C4">
        <w:rPr>
          <w:rFonts w:ascii="Times New Roman" w:hAnsi="Times New Roman"/>
          <w:b/>
          <w:lang w:val="fr-CA"/>
        </w:rPr>
        <w:t>1</w:t>
      </w:r>
      <w:r w:rsidR="00AC63A9" w:rsidRPr="008527C4">
        <w:rPr>
          <w:rFonts w:ascii="Times New Roman" w:hAnsi="Times New Roman"/>
          <w:b/>
          <w:lang w:val="fr-CA"/>
        </w:rPr>
        <w:t>6</w:t>
      </w:r>
      <w:r w:rsidR="00567AC8" w:rsidRPr="008527C4">
        <w:rPr>
          <w:rFonts w:ascii="Times New Roman" w:hAnsi="Times New Roman"/>
          <w:b/>
          <w:lang w:val="fr-CA"/>
        </w:rPr>
        <w:t>.  </w:t>
      </w:r>
      <w:r w:rsidRPr="008527C4">
        <w:rPr>
          <w:rFonts w:ascii="Times New Roman" w:hAnsi="Times New Roman"/>
          <w:lang w:val="fr-CA"/>
        </w:rPr>
        <w:t xml:space="preserve">Si la totalité ou </w:t>
      </w:r>
      <w:r w:rsidR="00750911" w:rsidRPr="008527C4">
        <w:rPr>
          <w:rFonts w:ascii="Times New Roman" w:hAnsi="Times New Roman"/>
          <w:lang w:val="fr-CA"/>
        </w:rPr>
        <w:t>une</w:t>
      </w:r>
      <w:r w:rsidRPr="008527C4">
        <w:rPr>
          <w:rFonts w:ascii="Times New Roman" w:hAnsi="Times New Roman"/>
          <w:lang w:val="fr-CA"/>
        </w:rPr>
        <w:t xml:space="preserve"> partie de la taxe sur les services est toujours en souffrance après le _______ </w:t>
      </w:r>
      <w:r w:rsidRPr="008527C4">
        <w:rPr>
          <w:rFonts w:ascii="Times New Roman" w:hAnsi="Times New Roman"/>
          <w:b/>
          <w:lang w:val="fr-CA"/>
        </w:rPr>
        <w:t>[Note à la Première Nation : Inscrire la date à laquelle la taxe sur les services est exigible]</w:t>
      </w:r>
      <w:r w:rsidRPr="008527C4">
        <w:rPr>
          <w:rFonts w:ascii="Times New Roman" w:hAnsi="Times New Roman"/>
          <w:lang w:val="fr-CA"/>
        </w:rPr>
        <w:t xml:space="preserve"> de l’année où elle est prélevée, la partie impayée est assujettie aux mêmes pénalités et intérêts que ceux frappant les impôts impayés sous le régime de la Loi sur l’imposition foncière. </w:t>
      </w:r>
    </w:p>
    <w:p w:rsidR="00BB6640" w:rsidRPr="008527C4" w:rsidRDefault="00BB6640" w:rsidP="00763610">
      <w:pPr>
        <w:pStyle w:val="H3"/>
        <w:rPr>
          <w:rFonts w:ascii="Times New Roman" w:hAnsi="Times New Roman"/>
          <w:szCs w:val="22"/>
          <w:lang w:val="fr-CA"/>
        </w:rPr>
      </w:pPr>
      <w:r w:rsidRPr="008527C4">
        <w:rPr>
          <w:rFonts w:ascii="Times New Roman" w:hAnsi="Times New Roman"/>
          <w:szCs w:val="22"/>
          <w:lang w:val="fr-CA"/>
        </w:rPr>
        <w:t>Perception et contrôle d’application</w:t>
      </w:r>
    </w:p>
    <w:p w:rsidR="00BB6640" w:rsidRPr="008527C4" w:rsidRDefault="00BB6640" w:rsidP="00763610">
      <w:pPr>
        <w:pStyle w:val="Laws-paraindent"/>
        <w:rPr>
          <w:rFonts w:ascii="Times New Roman" w:hAnsi="Times New Roman"/>
          <w:lang w:val="fr-CA"/>
        </w:rPr>
      </w:pPr>
      <w:r w:rsidRPr="008527C4">
        <w:rPr>
          <w:rFonts w:ascii="Times New Roman" w:hAnsi="Times New Roman"/>
          <w:b/>
          <w:lang w:val="fr-CA"/>
        </w:rPr>
        <w:t>1</w:t>
      </w:r>
      <w:r w:rsidR="00AC63A9" w:rsidRPr="008527C4">
        <w:rPr>
          <w:rFonts w:ascii="Times New Roman" w:hAnsi="Times New Roman"/>
          <w:b/>
          <w:lang w:val="fr-CA"/>
        </w:rPr>
        <w:t>7</w:t>
      </w:r>
      <w:r w:rsidRPr="008527C4">
        <w:rPr>
          <w:rFonts w:ascii="Times New Roman" w:hAnsi="Times New Roman"/>
          <w:b/>
          <w:lang w:val="fr-CA"/>
        </w:rPr>
        <w:t>.</w:t>
      </w:r>
      <w:r w:rsidRPr="008527C4">
        <w:rPr>
          <w:rFonts w:ascii="Times New Roman" w:hAnsi="Times New Roman"/>
          <w:lang w:val="fr-CA"/>
        </w:rPr>
        <w:t>(1</w:t>
      </w:r>
      <w:r w:rsidR="00567AC8" w:rsidRPr="008527C4">
        <w:rPr>
          <w:rFonts w:ascii="Times New Roman" w:hAnsi="Times New Roman"/>
          <w:lang w:val="fr-CA"/>
        </w:rPr>
        <w:t>)  </w:t>
      </w:r>
      <w:r w:rsidRPr="008527C4">
        <w:rPr>
          <w:rFonts w:ascii="Times New Roman" w:hAnsi="Times New Roman"/>
          <w:lang w:val="fr-CA"/>
        </w:rPr>
        <w:t xml:space="preserve">Les taxes </w:t>
      </w:r>
      <w:r w:rsidR="008D25BD" w:rsidRPr="008527C4">
        <w:rPr>
          <w:rFonts w:ascii="Times New Roman" w:hAnsi="Times New Roman"/>
          <w:lang w:val="fr-CA"/>
        </w:rPr>
        <w:t>prélev</w:t>
      </w:r>
      <w:r w:rsidRPr="008527C4">
        <w:rPr>
          <w:rFonts w:ascii="Times New Roman" w:hAnsi="Times New Roman"/>
          <w:lang w:val="fr-CA"/>
        </w:rPr>
        <w:t>ées en vertu de la présente loi constituent une créance de la Première Nation</w:t>
      </w:r>
      <w:r w:rsidR="0098240C" w:rsidRPr="008527C4">
        <w:rPr>
          <w:rFonts w:ascii="Times New Roman" w:hAnsi="Times New Roman"/>
          <w:lang w:val="fr-CA"/>
        </w:rPr>
        <w:t xml:space="preserve"> à la charge du détenteur, qui est</w:t>
      </w:r>
      <w:r w:rsidRPr="008527C4">
        <w:rPr>
          <w:rFonts w:ascii="Times New Roman" w:hAnsi="Times New Roman"/>
          <w:lang w:val="fr-CA"/>
        </w:rPr>
        <w:t xml:space="preserve"> recouvrable </w:t>
      </w:r>
      <w:r w:rsidR="004D69D3" w:rsidRPr="008527C4">
        <w:rPr>
          <w:rFonts w:ascii="Times New Roman" w:hAnsi="Times New Roman"/>
          <w:lang w:val="fr-CA"/>
        </w:rPr>
        <w:t xml:space="preserve">par elle </w:t>
      </w:r>
      <w:r w:rsidRPr="008527C4">
        <w:rPr>
          <w:rFonts w:ascii="Times New Roman" w:hAnsi="Times New Roman"/>
          <w:lang w:val="fr-CA"/>
        </w:rPr>
        <w:t xml:space="preserve">devant un tribunal </w:t>
      </w:r>
      <w:r w:rsidR="0098240C" w:rsidRPr="008527C4">
        <w:rPr>
          <w:rFonts w:ascii="Times New Roman" w:hAnsi="Times New Roman"/>
          <w:lang w:val="fr-CA"/>
        </w:rPr>
        <w:t xml:space="preserve">compétent </w:t>
      </w:r>
      <w:r w:rsidR="0098240C" w:rsidRPr="008527C4">
        <w:rPr>
          <w:rFonts w:ascii="Times New Roman" w:hAnsi="Times New Roman"/>
          <w:b/>
          <w:lang w:val="fr-CA"/>
        </w:rPr>
        <w:t>[Note à la Première Nation : Si la Première Nation est située en Colombie-Britannique, envisager d’ajouter « ou par un recours auprès du tribunal de règlement des litiges civils » pour permettre le recouvrement des taxes impayées par un recours à ce tribunal.]</w:t>
      </w:r>
      <w:r w:rsidR="0098240C" w:rsidRPr="008527C4">
        <w:rPr>
          <w:rFonts w:ascii="Times New Roman" w:hAnsi="Times New Roman"/>
          <w:lang w:val="fr-CA"/>
        </w:rPr>
        <w:t xml:space="preserve">; leur </w:t>
      </w:r>
      <w:r w:rsidRPr="008527C4">
        <w:rPr>
          <w:rFonts w:ascii="Times New Roman" w:hAnsi="Times New Roman"/>
          <w:lang w:val="fr-CA"/>
        </w:rPr>
        <w:t xml:space="preserve">recouvrement peut également être effectué par toute autre méthode autorisée </w:t>
      </w:r>
      <w:r w:rsidR="004D69D3" w:rsidRPr="008527C4">
        <w:rPr>
          <w:rFonts w:ascii="Times New Roman" w:hAnsi="Times New Roman"/>
          <w:lang w:val="fr-CA"/>
        </w:rPr>
        <w:t>par</w:t>
      </w:r>
      <w:r w:rsidRPr="008527C4">
        <w:rPr>
          <w:rFonts w:ascii="Times New Roman" w:hAnsi="Times New Roman"/>
          <w:lang w:val="fr-CA"/>
        </w:rPr>
        <w:t xml:space="preserve"> la Loi sur l’imposition foncière ou toute autre loi applicable; à cette fin, les parties XIII, XIV, XV et XVI </w:t>
      </w:r>
      <w:r w:rsidRPr="008527C4">
        <w:rPr>
          <w:rFonts w:ascii="Times New Roman" w:hAnsi="Times New Roman"/>
          <w:b/>
          <w:lang w:val="fr-CA"/>
        </w:rPr>
        <w:t xml:space="preserve">[Note à la Première Nation : Vérifier que ces parties correspondent aux dispositions sur la perception et le contrôle d’application de la Loi sur l’imposition foncière de la Première Nation] </w:t>
      </w:r>
      <w:r w:rsidRPr="008527C4">
        <w:rPr>
          <w:rFonts w:ascii="Times New Roman" w:hAnsi="Times New Roman"/>
          <w:lang w:val="fr-CA"/>
        </w:rPr>
        <w:t xml:space="preserve">de </w:t>
      </w:r>
      <w:r w:rsidR="004D69D3" w:rsidRPr="008527C4">
        <w:rPr>
          <w:rFonts w:ascii="Times New Roman" w:hAnsi="Times New Roman"/>
          <w:lang w:val="fr-CA"/>
        </w:rPr>
        <w:t>cette loi</w:t>
      </w:r>
      <w:r w:rsidRPr="008527C4">
        <w:rPr>
          <w:rFonts w:ascii="Times New Roman" w:hAnsi="Times New Roman"/>
          <w:lang w:val="fr-CA"/>
        </w:rPr>
        <w:t xml:space="preserve"> s’appliquent à la perception</w:t>
      </w:r>
      <w:r w:rsidR="007E1237" w:rsidRPr="008527C4">
        <w:rPr>
          <w:rFonts w:ascii="Times New Roman" w:hAnsi="Times New Roman"/>
          <w:lang w:val="fr-CA"/>
        </w:rPr>
        <w:t xml:space="preserve"> </w:t>
      </w:r>
      <w:r w:rsidRPr="008527C4">
        <w:rPr>
          <w:rFonts w:ascii="Times New Roman" w:hAnsi="Times New Roman"/>
          <w:lang w:val="fr-CA"/>
        </w:rPr>
        <w:t>des taxes sur les services impayées</w:t>
      </w:r>
      <w:r w:rsidR="0070113C" w:rsidRPr="008527C4">
        <w:rPr>
          <w:rFonts w:ascii="Times New Roman" w:hAnsi="Times New Roman"/>
          <w:lang w:val="fr-CA"/>
        </w:rPr>
        <w:t xml:space="preserve"> et aux </w:t>
      </w:r>
      <w:r w:rsidR="0070113C" w:rsidRPr="008527C4">
        <w:rPr>
          <w:rFonts w:ascii="Times New Roman" w:hAnsi="Times New Roman"/>
          <w:lang w:val="fr-CA"/>
        </w:rPr>
        <w:lastRenderedPageBreak/>
        <w:t>mesures de contrôle d’application nécessaires</w:t>
      </w:r>
      <w:r w:rsidR="004D69D3" w:rsidRPr="008527C4">
        <w:rPr>
          <w:rFonts w:ascii="Times New Roman" w:hAnsi="Times New Roman"/>
          <w:lang w:val="fr-CA"/>
        </w:rPr>
        <w:t xml:space="preserve">, </w:t>
      </w:r>
      <w:r w:rsidR="0070113C" w:rsidRPr="008527C4">
        <w:rPr>
          <w:rFonts w:ascii="Times New Roman" w:hAnsi="Times New Roman"/>
          <w:lang w:val="fr-CA"/>
        </w:rPr>
        <w:t>y compris le</w:t>
      </w:r>
      <w:r w:rsidR="004D69D3" w:rsidRPr="008527C4">
        <w:rPr>
          <w:rFonts w:ascii="Times New Roman" w:hAnsi="Times New Roman"/>
          <w:lang w:val="fr-CA"/>
        </w:rPr>
        <w:t xml:space="preserve"> recouvrement des frais de</w:t>
      </w:r>
      <w:r w:rsidR="0070113C" w:rsidRPr="008527C4">
        <w:rPr>
          <w:rFonts w:ascii="Times New Roman" w:hAnsi="Times New Roman"/>
          <w:lang w:val="fr-CA"/>
        </w:rPr>
        <w:t xml:space="preserve"> telle</w:t>
      </w:r>
      <w:r w:rsidR="004D69D3" w:rsidRPr="008527C4">
        <w:rPr>
          <w:rFonts w:ascii="Times New Roman" w:hAnsi="Times New Roman"/>
          <w:lang w:val="fr-CA"/>
        </w:rPr>
        <w:t>s</w:t>
      </w:r>
      <w:r w:rsidRPr="008527C4">
        <w:rPr>
          <w:rFonts w:ascii="Times New Roman" w:hAnsi="Times New Roman"/>
          <w:lang w:val="fr-CA"/>
        </w:rPr>
        <w:t xml:space="preserve"> mesures</w:t>
      </w:r>
      <w:r w:rsidR="004D69D3" w:rsidRPr="008527C4">
        <w:rPr>
          <w:rFonts w:ascii="Times New Roman" w:hAnsi="Times New Roman"/>
          <w:lang w:val="fr-CA"/>
        </w:rPr>
        <w:t xml:space="preserve"> engagés par la Première Nation</w:t>
      </w:r>
      <w:r w:rsidRPr="008527C4">
        <w:rPr>
          <w:rFonts w:ascii="Times New Roman" w:hAnsi="Times New Roman"/>
          <w:lang w:val="fr-CA"/>
        </w:rPr>
        <w:t>.</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Le recours à une méthode de perception et de contrôle d’application n’empêche pas l</w:t>
      </w:r>
      <w:r w:rsidR="0098240C" w:rsidRPr="008527C4">
        <w:rPr>
          <w:rFonts w:ascii="Times New Roman" w:hAnsi="Times New Roman"/>
          <w:lang w:val="fr-CA"/>
        </w:rPr>
        <w:t>a poursuit</w:t>
      </w:r>
      <w:r w:rsidRPr="008527C4">
        <w:rPr>
          <w:rFonts w:ascii="Times New Roman" w:hAnsi="Times New Roman"/>
          <w:lang w:val="fr-CA"/>
        </w:rPr>
        <w:t>e</w:t>
      </w:r>
      <w:r w:rsidR="0098240C" w:rsidRPr="008527C4">
        <w:rPr>
          <w:rFonts w:ascii="Times New Roman" w:hAnsi="Times New Roman"/>
          <w:lang w:val="fr-CA"/>
        </w:rPr>
        <w:t xml:space="preserve"> du</w:t>
      </w:r>
      <w:r w:rsidRPr="008527C4">
        <w:rPr>
          <w:rFonts w:ascii="Times New Roman" w:hAnsi="Times New Roman"/>
          <w:lang w:val="fr-CA"/>
        </w:rPr>
        <w:t xml:space="preserve"> recouvrement par une ou plusieurs autres méthodes.</w:t>
      </w:r>
    </w:p>
    <w:p w:rsidR="004D69D3" w:rsidRPr="008527C4" w:rsidRDefault="004D69D3" w:rsidP="004D69D3">
      <w:pPr>
        <w:pStyle w:val="Laws-paraindent"/>
        <w:rPr>
          <w:rFonts w:ascii="Times New Roman" w:hAnsi="Times New Roman"/>
          <w:lang w:val="fr-CA"/>
        </w:rPr>
      </w:pPr>
      <w:r w:rsidRPr="008527C4">
        <w:rPr>
          <w:rFonts w:ascii="Times New Roman" w:hAnsi="Times New Roman"/>
          <w:lang w:val="fr-CA"/>
        </w:rPr>
        <w:t xml:space="preserve">(3)  Une copie de l’avis </w:t>
      </w:r>
      <w:r w:rsidR="00547312" w:rsidRPr="008527C4">
        <w:rPr>
          <w:rFonts w:ascii="Times New Roman" w:hAnsi="Times New Roman"/>
          <w:lang w:val="fr-CA"/>
        </w:rPr>
        <w:t>de taxe</w:t>
      </w:r>
      <w:r w:rsidRPr="008527C4">
        <w:rPr>
          <w:rFonts w:ascii="Times New Roman" w:hAnsi="Times New Roman"/>
          <w:lang w:val="fr-CA"/>
        </w:rPr>
        <w:t xml:space="preserve"> </w:t>
      </w:r>
      <w:r w:rsidR="005B13EF" w:rsidRPr="008527C4">
        <w:rPr>
          <w:rFonts w:ascii="Times New Roman" w:hAnsi="Times New Roman"/>
          <w:lang w:val="fr-CA"/>
        </w:rPr>
        <w:t>indiquant les</w:t>
      </w:r>
      <w:r w:rsidRPr="008527C4">
        <w:rPr>
          <w:rFonts w:ascii="Times New Roman" w:hAnsi="Times New Roman"/>
          <w:lang w:val="fr-CA"/>
        </w:rPr>
        <w:t xml:space="preserve"> taxes à payer par une personne, certifiée comme copie conforme par l’administrateur fiscal, constitue une preuve de la dette fiscale de la personne.</w:t>
      </w:r>
    </w:p>
    <w:p w:rsidR="00BB6640" w:rsidRPr="008527C4" w:rsidRDefault="00BB6640" w:rsidP="00763610">
      <w:pPr>
        <w:pStyle w:val="h1"/>
        <w:rPr>
          <w:rFonts w:ascii="Times New Roman" w:hAnsi="Times New Roman"/>
          <w:lang w:val="fr-CA"/>
        </w:rPr>
      </w:pPr>
      <w:proofErr w:type="gramStart"/>
      <w:r w:rsidRPr="008527C4">
        <w:rPr>
          <w:rFonts w:ascii="Times New Roman" w:hAnsi="Times New Roman"/>
          <w:lang w:val="fr-CA"/>
        </w:rPr>
        <w:t>PARTIE VI</w:t>
      </w:r>
      <w:r w:rsidR="00C561B0" w:rsidRPr="008527C4">
        <w:rPr>
          <w:rFonts w:ascii="Times New Roman" w:hAnsi="Times New Roman"/>
          <w:lang w:val="fr-CA"/>
        </w:rPr>
        <w:t>I</w:t>
      </w:r>
      <w:proofErr w:type="gramEnd"/>
    </w:p>
    <w:p w:rsidR="00BB6640" w:rsidRPr="008527C4" w:rsidRDefault="00BB6640" w:rsidP="00763610">
      <w:pPr>
        <w:pStyle w:val="h2"/>
        <w:rPr>
          <w:rFonts w:ascii="Times New Roman" w:hAnsi="Times New Roman"/>
          <w:szCs w:val="22"/>
          <w:lang w:val="fr-CA"/>
        </w:rPr>
      </w:pPr>
      <w:r w:rsidRPr="008527C4">
        <w:rPr>
          <w:rFonts w:ascii="Times New Roman" w:hAnsi="Times New Roman"/>
          <w:szCs w:val="22"/>
          <w:lang w:val="fr-CA"/>
        </w:rPr>
        <w:t>COMITÉ D’EXAMEN</w:t>
      </w:r>
    </w:p>
    <w:p w:rsidR="00BB6640" w:rsidRPr="008527C4" w:rsidRDefault="00BB6640" w:rsidP="00763610">
      <w:pPr>
        <w:pStyle w:val="H3"/>
        <w:rPr>
          <w:rFonts w:ascii="Times New Roman" w:hAnsi="Times New Roman"/>
          <w:szCs w:val="22"/>
          <w:lang w:val="fr-CA"/>
        </w:rPr>
      </w:pPr>
      <w:r w:rsidRPr="008527C4">
        <w:rPr>
          <w:rFonts w:ascii="Times New Roman" w:hAnsi="Times New Roman"/>
          <w:szCs w:val="22"/>
          <w:lang w:val="fr-CA"/>
        </w:rPr>
        <w:t>Constitution du Comité d’examen</w:t>
      </w:r>
    </w:p>
    <w:p w:rsidR="00BB6640" w:rsidRPr="008527C4" w:rsidRDefault="00BB6640" w:rsidP="00763610">
      <w:pPr>
        <w:pStyle w:val="Laws-paraindent"/>
        <w:rPr>
          <w:rFonts w:ascii="Times New Roman" w:hAnsi="Times New Roman"/>
          <w:lang w:val="fr-CA"/>
        </w:rPr>
      </w:pPr>
      <w:r w:rsidRPr="008527C4">
        <w:rPr>
          <w:rFonts w:ascii="Times New Roman" w:hAnsi="Times New Roman"/>
          <w:b/>
          <w:lang w:val="fr-CA"/>
        </w:rPr>
        <w:t>1</w:t>
      </w:r>
      <w:r w:rsidR="00AC63A9" w:rsidRPr="008527C4">
        <w:rPr>
          <w:rFonts w:ascii="Times New Roman" w:hAnsi="Times New Roman"/>
          <w:b/>
          <w:lang w:val="fr-CA"/>
        </w:rPr>
        <w:t>8</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Lorsqu’un</w:t>
      </w:r>
      <w:proofErr w:type="gramEnd"/>
      <w:r w:rsidRPr="008527C4">
        <w:rPr>
          <w:rFonts w:ascii="Times New Roman" w:hAnsi="Times New Roman"/>
          <w:b/>
          <w:lang w:val="fr-CA"/>
        </w:rPr>
        <w:t xml:space="preserve"> </w:t>
      </w:r>
      <w:r w:rsidRPr="008527C4">
        <w:rPr>
          <w:rFonts w:ascii="Times New Roman" w:hAnsi="Times New Roman"/>
          <w:lang w:val="fr-CA"/>
        </w:rPr>
        <w:t>appel est interjeté en vertu des parties VII</w:t>
      </w:r>
      <w:r w:rsidR="00C561B0" w:rsidRPr="008527C4">
        <w:rPr>
          <w:rFonts w:ascii="Times New Roman" w:hAnsi="Times New Roman"/>
          <w:lang w:val="fr-CA"/>
        </w:rPr>
        <w:t>I</w:t>
      </w:r>
      <w:r w:rsidRPr="008527C4">
        <w:rPr>
          <w:rFonts w:ascii="Times New Roman" w:hAnsi="Times New Roman"/>
          <w:lang w:val="fr-CA"/>
        </w:rPr>
        <w:t xml:space="preserve"> ou </w:t>
      </w:r>
      <w:r w:rsidR="00C561B0" w:rsidRPr="008527C4">
        <w:rPr>
          <w:rFonts w:ascii="Times New Roman" w:hAnsi="Times New Roman"/>
          <w:lang w:val="fr-CA"/>
        </w:rPr>
        <w:t>IX</w:t>
      </w:r>
      <w:r w:rsidRPr="008527C4">
        <w:rPr>
          <w:rFonts w:ascii="Times New Roman" w:hAnsi="Times New Roman"/>
          <w:lang w:val="fr-CA"/>
        </w:rPr>
        <w:t xml:space="preserve">, le Conseil nomme, par résolution, au moins trois (3) personnes à titre de membres du Comité d’examen chargé d’entendre et de trancher les appels et de certifier le rôle de taxes sur les services conformément à la présente loi. </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Chaque membre du Comité d’examen occupe sa charge pour un mandat de trois (3) ans, sauf s’il démissionne ou est révoqué conformément à la présente loi.</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En cas d’absence, de disqualification, d’empêchement ou de refus d’agir d’un membre du Comité d’examen, le Conseil peut nommer comme suppléant une autre personne – par ailleurs qualifiée pour la nomination à titre de membre – qui remplacera le membre jusqu’à ce qu’il reprenne ses fonctions ou que son mandat arrive à expiration, selon la première de ces éventualités à survenir.</w:t>
      </w:r>
    </w:p>
    <w:p w:rsidR="00BB6640" w:rsidRPr="008527C4" w:rsidRDefault="00BB6640" w:rsidP="00763610">
      <w:pPr>
        <w:pStyle w:val="H3"/>
        <w:rPr>
          <w:rFonts w:ascii="Times New Roman" w:hAnsi="Times New Roman"/>
          <w:szCs w:val="22"/>
          <w:lang w:val="fr-CA"/>
        </w:rPr>
      </w:pPr>
      <w:r w:rsidRPr="008527C4">
        <w:rPr>
          <w:rFonts w:ascii="Times New Roman" w:hAnsi="Times New Roman"/>
          <w:szCs w:val="22"/>
          <w:lang w:val="fr-CA"/>
        </w:rPr>
        <w:t>Désignation du président</w:t>
      </w:r>
    </w:p>
    <w:p w:rsidR="00BB6640" w:rsidRPr="008527C4" w:rsidRDefault="00BB6640" w:rsidP="00763610">
      <w:pPr>
        <w:pStyle w:val="Laws-paraindent"/>
        <w:rPr>
          <w:rFonts w:ascii="Times New Roman" w:hAnsi="Times New Roman"/>
          <w:lang w:val="fr-CA"/>
        </w:rPr>
      </w:pPr>
      <w:r w:rsidRPr="008527C4">
        <w:rPr>
          <w:rFonts w:ascii="Times New Roman" w:hAnsi="Times New Roman"/>
          <w:b/>
          <w:lang w:val="fr-CA"/>
        </w:rPr>
        <w:t>1</w:t>
      </w:r>
      <w:r w:rsidR="00AC63A9" w:rsidRPr="008527C4">
        <w:rPr>
          <w:rFonts w:ascii="Times New Roman" w:hAnsi="Times New Roman"/>
          <w:b/>
          <w:lang w:val="fr-CA"/>
        </w:rPr>
        <w:t>9</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Le</w:t>
      </w:r>
      <w:proofErr w:type="gramEnd"/>
      <w:r w:rsidRPr="008527C4">
        <w:rPr>
          <w:rFonts w:ascii="Times New Roman" w:hAnsi="Times New Roman"/>
          <w:lang w:val="fr-CA"/>
        </w:rPr>
        <w:t xml:space="preserve"> Conseil désigne, par résolution, un des membres du Comité d’examen à titre de président.</w:t>
      </w:r>
    </w:p>
    <w:p w:rsidR="00BB6640" w:rsidRPr="008527C4" w:rsidRDefault="00BB6640" w:rsidP="00763610">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Le président exerce les fonctions suivantes :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superviser et diriger les travaux du Comité d’examen;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définir les procédures à suivre lors des audiences, qui sont compatibles avec la présente loi;</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faire prêter serment à des personnes ou aux témoins ou recevoir leurs affirmations solennelles avant leur témoignage;</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d</w:t>
      </w:r>
      <w:r w:rsidR="00567AC8" w:rsidRPr="008527C4">
        <w:rPr>
          <w:rFonts w:ascii="Times New Roman" w:hAnsi="Times New Roman"/>
          <w:szCs w:val="22"/>
          <w:lang w:val="fr-CA"/>
        </w:rPr>
        <w:t>)  </w:t>
      </w:r>
      <w:r w:rsidRPr="008527C4">
        <w:rPr>
          <w:rFonts w:ascii="Times New Roman" w:hAnsi="Times New Roman"/>
          <w:szCs w:val="22"/>
          <w:lang w:val="fr-CA"/>
        </w:rPr>
        <w:t>présider les audiences du Comité d’examen.</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En cas d’absence ou d’empêchement du président, le Conseil désigne un membre du Comité d’examen pour assurer l’intérim pendant la durée de l’absence ou de l’empêchement du président.</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 xml:space="preserve">Rémunération et remboursement </w:t>
      </w:r>
    </w:p>
    <w:p w:rsidR="00BB6640" w:rsidRPr="008527C4" w:rsidRDefault="00AC63A9" w:rsidP="006B1F01">
      <w:pPr>
        <w:pStyle w:val="Laws-paraindent"/>
        <w:rPr>
          <w:rFonts w:ascii="Times New Roman" w:hAnsi="Times New Roman"/>
          <w:lang w:val="fr-CA"/>
        </w:rPr>
      </w:pPr>
      <w:r w:rsidRPr="008527C4">
        <w:rPr>
          <w:rFonts w:ascii="Times New Roman" w:hAnsi="Times New Roman"/>
          <w:b/>
          <w:lang w:val="fr-CA"/>
        </w:rPr>
        <w:t>20</w:t>
      </w:r>
      <w:r w:rsidR="00567AC8" w:rsidRPr="008527C4">
        <w:rPr>
          <w:rFonts w:ascii="Times New Roman" w:hAnsi="Times New Roman"/>
          <w:b/>
          <w:lang w:val="fr-CA"/>
        </w:rPr>
        <w:t>.  </w:t>
      </w:r>
      <w:r w:rsidR="00BB6640" w:rsidRPr="008527C4">
        <w:rPr>
          <w:rFonts w:ascii="Times New Roman" w:hAnsi="Times New Roman"/>
          <w:lang w:val="fr-CA"/>
        </w:rPr>
        <w:t xml:space="preserve">La Première Nation :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verse une rémunération à chaque membre du Comité d’examen, autre que le président, pour ses services, au </w:t>
      </w:r>
      <w:r w:rsidR="00B66EF0" w:rsidRPr="008527C4">
        <w:rPr>
          <w:rFonts w:ascii="Times New Roman" w:hAnsi="Times New Roman"/>
          <w:szCs w:val="22"/>
          <w:lang w:val="fr-CA"/>
        </w:rPr>
        <w:t>taux de ________ dollars (_____ </w:t>
      </w:r>
      <w:r w:rsidRPr="008527C4">
        <w:rPr>
          <w:rFonts w:ascii="Times New Roman" w:hAnsi="Times New Roman"/>
          <w:szCs w:val="22"/>
          <w:lang w:val="fr-CA"/>
        </w:rPr>
        <w:t xml:space="preserve">$) par jour pour le temps consacré aux activités liées au Comité d’examen;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verse une rémunération au président du Comité d’examen pour ses services, au taux de ____</w:t>
      </w:r>
      <w:r w:rsidR="00B66EF0" w:rsidRPr="008527C4">
        <w:rPr>
          <w:rFonts w:ascii="Times New Roman" w:hAnsi="Times New Roman"/>
          <w:szCs w:val="22"/>
          <w:lang w:val="fr-CA"/>
        </w:rPr>
        <w:t>____ dollars (_____ </w:t>
      </w:r>
      <w:r w:rsidRPr="008527C4">
        <w:rPr>
          <w:rFonts w:ascii="Times New Roman" w:hAnsi="Times New Roman"/>
          <w:szCs w:val="22"/>
          <w:lang w:val="fr-CA"/>
        </w:rPr>
        <w:t>$) par jour pour le temps consacré aux activités liées au Comité d’examen;</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rembourse aux membres du Comité d’examen leurs frais de déplacement et faux frais raisonnables nécessairement engagés dans l’exercice de leurs fonctions.</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lastRenderedPageBreak/>
        <w:t>Conflits d’intérêts</w:t>
      </w:r>
    </w:p>
    <w:p w:rsidR="00BB6640" w:rsidRPr="008527C4" w:rsidRDefault="00AC63A9" w:rsidP="006B1F01">
      <w:pPr>
        <w:pStyle w:val="Laws-paraindent"/>
        <w:rPr>
          <w:rFonts w:ascii="Times New Roman" w:hAnsi="Times New Roman"/>
          <w:lang w:val="fr-CA"/>
        </w:rPr>
      </w:pPr>
      <w:r w:rsidRPr="008527C4">
        <w:rPr>
          <w:rFonts w:ascii="Times New Roman" w:hAnsi="Times New Roman"/>
          <w:b/>
          <w:lang w:val="fr-CA"/>
        </w:rPr>
        <w:t>21</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Ne</w:t>
      </w:r>
      <w:proofErr w:type="gramEnd"/>
      <w:r w:rsidR="00BB6640" w:rsidRPr="008527C4">
        <w:rPr>
          <w:rFonts w:ascii="Times New Roman" w:hAnsi="Times New Roman"/>
          <w:lang w:val="fr-CA"/>
        </w:rPr>
        <w:t xml:space="preserve"> peut être membre du Comité d’examen la personne qui :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soit </w:t>
      </w:r>
      <w:proofErr w:type="gramStart"/>
      <w:r w:rsidRPr="008527C4">
        <w:rPr>
          <w:rFonts w:ascii="Times New Roman" w:hAnsi="Times New Roman"/>
          <w:szCs w:val="22"/>
          <w:lang w:val="fr-CA"/>
        </w:rPr>
        <w:t>a</w:t>
      </w:r>
      <w:proofErr w:type="gramEnd"/>
      <w:r w:rsidRPr="008527C4">
        <w:rPr>
          <w:rFonts w:ascii="Times New Roman" w:hAnsi="Times New Roman"/>
          <w:szCs w:val="22"/>
          <w:lang w:val="fr-CA"/>
        </w:rPr>
        <w:t xml:space="preserve"> un intérêt personnel ou financier dans l</w:t>
      </w:r>
      <w:r w:rsidR="003A4FFF" w:rsidRPr="008527C4">
        <w:rPr>
          <w:rFonts w:ascii="Times New Roman" w:hAnsi="Times New Roman"/>
          <w:szCs w:val="22"/>
          <w:lang w:val="fr-CA"/>
        </w:rPr>
        <w:t>’intérêt sur les terres de réserve qui fait</w:t>
      </w:r>
      <w:r w:rsidRPr="008527C4">
        <w:rPr>
          <w:rFonts w:ascii="Times New Roman" w:hAnsi="Times New Roman"/>
          <w:szCs w:val="22"/>
          <w:lang w:val="fr-CA"/>
        </w:rPr>
        <w:t xml:space="preserve"> l’objet d’un appel;</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soit est le chef ou un membre du Conseil;</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 xml:space="preserve">soit est un employé de la Première Nation;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d</w:t>
      </w:r>
      <w:r w:rsidR="00567AC8" w:rsidRPr="008527C4">
        <w:rPr>
          <w:rFonts w:ascii="Times New Roman" w:hAnsi="Times New Roman"/>
          <w:szCs w:val="22"/>
          <w:lang w:val="fr-CA"/>
        </w:rPr>
        <w:t>)  </w:t>
      </w:r>
      <w:r w:rsidRPr="008527C4">
        <w:rPr>
          <w:rFonts w:ascii="Times New Roman" w:hAnsi="Times New Roman"/>
          <w:szCs w:val="22"/>
          <w:lang w:val="fr-CA"/>
        </w:rPr>
        <w:t>soit entretient avec la Première Nation des relations financières qui pourraient vraisemblablement donner lieu à un conflit d’intérêts ou porter atteinte à sa capacité d’agir d’une manière équitable et impartiale dans le règlement d’un appel, comme l’exige la présente loi.</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Pour l’application de l’alinéa (1)a), le fait d’être membre de la Première Nation ne signifie pas nécessairement que la personne a un intérêt personnel ou financier dans </w:t>
      </w:r>
      <w:r w:rsidR="003A4FFF" w:rsidRPr="008527C4">
        <w:rPr>
          <w:rFonts w:ascii="Times New Roman" w:hAnsi="Times New Roman"/>
          <w:lang w:val="fr-CA"/>
        </w:rPr>
        <w:t xml:space="preserve">l’intérêt sur les terres de réserve </w:t>
      </w:r>
      <w:r w:rsidRPr="008527C4">
        <w:rPr>
          <w:rFonts w:ascii="Times New Roman" w:hAnsi="Times New Roman"/>
          <w:lang w:val="fr-CA"/>
        </w:rPr>
        <w:t>faisant l’objet d’un appel.</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 xml:space="preserve">Responsabilité des membres </w:t>
      </w:r>
    </w:p>
    <w:p w:rsidR="00BB6640" w:rsidRPr="008527C4" w:rsidRDefault="00BB6640" w:rsidP="006B1F01">
      <w:pPr>
        <w:pStyle w:val="Laws-paraindent"/>
        <w:rPr>
          <w:rFonts w:ascii="Times New Roman" w:hAnsi="Times New Roman"/>
          <w:lang w:val="fr-CA"/>
        </w:rPr>
      </w:pPr>
      <w:r w:rsidRPr="008527C4">
        <w:rPr>
          <w:rFonts w:ascii="Times New Roman" w:hAnsi="Times New Roman"/>
          <w:b/>
          <w:lang w:val="fr-CA"/>
        </w:rPr>
        <w:t>2</w:t>
      </w:r>
      <w:r w:rsidR="00AC63A9" w:rsidRPr="008527C4">
        <w:rPr>
          <w:rFonts w:ascii="Times New Roman" w:hAnsi="Times New Roman"/>
          <w:b/>
          <w:lang w:val="fr-CA"/>
        </w:rPr>
        <w:t>2</w:t>
      </w:r>
      <w:r w:rsidR="00567AC8" w:rsidRPr="008527C4">
        <w:rPr>
          <w:rFonts w:ascii="Times New Roman" w:hAnsi="Times New Roman"/>
          <w:b/>
          <w:lang w:val="fr-CA"/>
        </w:rPr>
        <w:t>.  </w:t>
      </w:r>
      <w:r w:rsidRPr="008527C4">
        <w:rPr>
          <w:rFonts w:ascii="Times New Roman" w:hAnsi="Times New Roman"/>
          <w:lang w:val="fr-CA"/>
        </w:rPr>
        <w:t>Dans l’exercice de leurs fonctions au titre de la présente loi, les membres du Comité d’examen sont tenus d’agir fidèlement, honnêtement, impartialement et le mieux possible, et ils ne peuvent divulguer à quiconque les renseignements obtenus en leur qualité de membre, sauf dans l’exécution régulière de leurs fonctions.</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Révocation d’un membre</w:t>
      </w:r>
    </w:p>
    <w:p w:rsidR="00BB6640" w:rsidRPr="008527C4" w:rsidRDefault="00BB6640" w:rsidP="006B1F01">
      <w:pPr>
        <w:pStyle w:val="Laws-paraindent"/>
        <w:rPr>
          <w:rFonts w:ascii="Times New Roman" w:hAnsi="Times New Roman"/>
          <w:lang w:val="fr-CA"/>
        </w:rPr>
      </w:pPr>
      <w:r w:rsidRPr="008527C4">
        <w:rPr>
          <w:rFonts w:ascii="Times New Roman" w:hAnsi="Times New Roman"/>
          <w:b/>
          <w:lang w:val="fr-CA"/>
        </w:rPr>
        <w:t>2</w:t>
      </w:r>
      <w:r w:rsidR="00AC63A9" w:rsidRPr="008527C4">
        <w:rPr>
          <w:rFonts w:ascii="Times New Roman" w:hAnsi="Times New Roman"/>
          <w:b/>
          <w:lang w:val="fr-CA"/>
        </w:rPr>
        <w:t>3</w:t>
      </w:r>
      <w:r w:rsidR="00567AC8" w:rsidRPr="008527C4">
        <w:rPr>
          <w:rFonts w:ascii="Times New Roman" w:hAnsi="Times New Roman"/>
          <w:b/>
          <w:lang w:val="fr-CA"/>
        </w:rPr>
        <w:t>.  </w:t>
      </w:r>
      <w:r w:rsidRPr="008527C4">
        <w:rPr>
          <w:rFonts w:ascii="Times New Roman" w:hAnsi="Times New Roman"/>
          <w:lang w:val="fr-CA"/>
        </w:rPr>
        <w:t>Le Conseil peut révoquer la nomination d’un membre du Comité d’examen pour un motif valable, notamment si le membre, selon le cas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est reconnu coupable d’une infraction au </w:t>
      </w:r>
      <w:r w:rsidRPr="008527C4">
        <w:rPr>
          <w:rFonts w:ascii="Times New Roman" w:hAnsi="Times New Roman"/>
          <w:i/>
          <w:iCs/>
          <w:szCs w:val="22"/>
          <w:lang w:val="fr-CA"/>
        </w:rPr>
        <w:t>Code criminel</w:t>
      </w:r>
      <w:r w:rsidRPr="008527C4">
        <w:rPr>
          <w:rFonts w:ascii="Times New Roman" w:hAnsi="Times New Roman"/>
          <w:szCs w:val="22"/>
          <w:lang w:val="fr-CA"/>
        </w:rPr>
        <w:t xml:space="preserve">;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ne se présente pas à trois (3) audiences consécutives du Comité d’examen;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n’accomplit pas ses fonctions au titre de la présente loi de bonne foi et en conformité avec les dispositions de celle-ci.</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Comité de révision des évaluations foncières agissant comme Comité d’examen</w:t>
      </w:r>
    </w:p>
    <w:p w:rsidR="00BB6640" w:rsidRPr="008527C4" w:rsidRDefault="00BB6640" w:rsidP="006B1F01">
      <w:pPr>
        <w:pStyle w:val="Laws-paraindent"/>
        <w:rPr>
          <w:rFonts w:ascii="Times New Roman" w:hAnsi="Times New Roman"/>
          <w:lang w:val="fr-CA"/>
        </w:rPr>
      </w:pPr>
      <w:r w:rsidRPr="008527C4">
        <w:rPr>
          <w:rFonts w:ascii="Times New Roman" w:hAnsi="Times New Roman"/>
          <w:b/>
          <w:lang w:val="fr-CA"/>
        </w:rPr>
        <w:t>2</w:t>
      </w:r>
      <w:r w:rsidR="00AC63A9" w:rsidRPr="008527C4">
        <w:rPr>
          <w:rFonts w:ascii="Times New Roman" w:hAnsi="Times New Roman"/>
          <w:b/>
          <w:lang w:val="fr-CA"/>
        </w:rPr>
        <w:t>4</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004D69D3" w:rsidRPr="008527C4">
        <w:rPr>
          <w:rFonts w:ascii="Times New Roman" w:hAnsi="Times New Roman"/>
          <w:lang w:val="fr-CA"/>
        </w:rPr>
        <w:t>Malgré</w:t>
      </w:r>
      <w:proofErr w:type="gramEnd"/>
      <w:r w:rsidR="004D69D3" w:rsidRPr="008527C4">
        <w:rPr>
          <w:rFonts w:ascii="Times New Roman" w:hAnsi="Times New Roman"/>
          <w:lang w:val="fr-CA"/>
        </w:rPr>
        <w:t xml:space="preserve"> l’article 18, l</w:t>
      </w:r>
      <w:r w:rsidRPr="008527C4">
        <w:rPr>
          <w:rFonts w:ascii="Times New Roman" w:hAnsi="Times New Roman"/>
          <w:lang w:val="fr-CA"/>
        </w:rPr>
        <w:t>e Conseil peut, par résolution, désigner le Comité de révision des évaluations foncières constitué en vertu de la Loi sur l’évaluation foncière pour agir en tant que Comité d’examen.</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Lorsque le Conseil désigne, en vertu du paragraphe (1), le Comité de révision des évaluations foncières pour agir en tant que Comité d’examen :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les membres du Comité d’examen sont les mêmes membres dont est composé le Comité de révision des évaluations foncières;</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le président est la même personne désignée comme président du Comité de révision des évaluations foncières;</w:t>
      </w:r>
    </w:p>
    <w:p w:rsidR="0032388A" w:rsidRPr="008527C4" w:rsidRDefault="0032388A" w:rsidP="006B1F01">
      <w:pPr>
        <w:pStyle w:val="Laws-subsectiona"/>
        <w:rPr>
          <w:rFonts w:ascii="Times New Roman" w:hAnsi="Times New Roman"/>
          <w:szCs w:val="22"/>
          <w:lang w:val="fr-CA"/>
        </w:rPr>
      </w:pPr>
      <w:r w:rsidRPr="008527C4">
        <w:rPr>
          <w:rFonts w:ascii="Times New Roman" w:hAnsi="Times New Roman"/>
          <w:szCs w:val="22"/>
          <w:lang w:val="fr-CA"/>
        </w:rPr>
        <w:t xml:space="preserve">c)  les membres doivent </w:t>
      </w:r>
      <w:r w:rsidR="00F0249A" w:rsidRPr="008527C4">
        <w:rPr>
          <w:rFonts w:ascii="Times New Roman" w:hAnsi="Times New Roman"/>
          <w:szCs w:val="22"/>
          <w:lang w:val="fr-CA"/>
        </w:rPr>
        <w:t>respecter les</w:t>
      </w:r>
      <w:r w:rsidRPr="008527C4">
        <w:rPr>
          <w:rFonts w:ascii="Times New Roman" w:hAnsi="Times New Roman"/>
          <w:szCs w:val="22"/>
          <w:lang w:val="fr-CA"/>
        </w:rPr>
        <w:t xml:space="preserve"> exigences et </w:t>
      </w:r>
      <w:r w:rsidR="00F0249A" w:rsidRPr="008527C4">
        <w:rPr>
          <w:rFonts w:ascii="Times New Roman" w:hAnsi="Times New Roman"/>
          <w:szCs w:val="22"/>
          <w:lang w:val="fr-CA"/>
        </w:rPr>
        <w:t>les</w:t>
      </w:r>
      <w:r w:rsidRPr="008527C4">
        <w:rPr>
          <w:rFonts w:ascii="Times New Roman" w:hAnsi="Times New Roman"/>
          <w:szCs w:val="22"/>
          <w:lang w:val="fr-CA"/>
        </w:rPr>
        <w:t xml:space="preserve"> procédures énoncées dans la présente loi lorsqu’ils agissent en tant que Comité d’examen</w:t>
      </w:r>
      <w:r w:rsidR="00F0249A" w:rsidRPr="008527C4">
        <w:rPr>
          <w:rFonts w:ascii="Times New Roman" w:hAnsi="Times New Roman"/>
          <w:szCs w:val="22"/>
          <w:lang w:val="fr-CA"/>
        </w:rPr>
        <w:t xml:space="preserve"> au titre de </w:t>
      </w:r>
      <w:r w:rsidRPr="008527C4">
        <w:rPr>
          <w:rFonts w:ascii="Times New Roman" w:hAnsi="Times New Roman"/>
          <w:szCs w:val="22"/>
          <w:lang w:val="fr-CA"/>
        </w:rPr>
        <w:t>celle-ci;</w:t>
      </w:r>
    </w:p>
    <w:p w:rsidR="00AC63A9" w:rsidRPr="008527C4" w:rsidRDefault="0032388A" w:rsidP="006B1F01">
      <w:pPr>
        <w:pStyle w:val="Laws-subsectiona"/>
        <w:rPr>
          <w:rFonts w:ascii="Times New Roman" w:hAnsi="Times New Roman"/>
          <w:szCs w:val="22"/>
          <w:lang w:val="fr-CA"/>
        </w:rPr>
      </w:pPr>
      <w:r w:rsidRPr="008527C4">
        <w:rPr>
          <w:rFonts w:ascii="Times New Roman" w:hAnsi="Times New Roman"/>
          <w:szCs w:val="22"/>
          <w:lang w:val="fr-CA"/>
        </w:rPr>
        <w:t>d</w:t>
      </w:r>
      <w:r w:rsidR="00567AC8" w:rsidRPr="008527C4">
        <w:rPr>
          <w:rFonts w:ascii="Times New Roman" w:hAnsi="Times New Roman"/>
          <w:szCs w:val="22"/>
          <w:lang w:val="fr-CA"/>
        </w:rPr>
        <w:t>)  </w:t>
      </w:r>
      <w:r w:rsidR="00BB6640" w:rsidRPr="008527C4">
        <w:rPr>
          <w:rFonts w:ascii="Times New Roman" w:hAnsi="Times New Roman"/>
          <w:szCs w:val="22"/>
          <w:lang w:val="fr-CA"/>
        </w:rPr>
        <w:t>les membres du Comité d’examen reçoivent la même rémunération pour leurs services et le même remboursement de frais que ce que prévoit la Loi sur l’évaluation foncière à l’égard du Comité de révision des évaluations foncières</w:t>
      </w:r>
      <w:r w:rsidR="00AC63A9" w:rsidRPr="008527C4">
        <w:rPr>
          <w:rFonts w:ascii="Times New Roman" w:hAnsi="Times New Roman"/>
          <w:szCs w:val="22"/>
          <w:lang w:val="fr-CA"/>
        </w:rPr>
        <w:t>;</w:t>
      </w:r>
    </w:p>
    <w:p w:rsidR="00BB6640" w:rsidRPr="008527C4" w:rsidRDefault="0032388A" w:rsidP="006B1F01">
      <w:pPr>
        <w:pStyle w:val="Laws-subsectiona"/>
        <w:rPr>
          <w:rFonts w:ascii="Times New Roman" w:hAnsi="Times New Roman"/>
          <w:szCs w:val="22"/>
          <w:lang w:val="fr-CA"/>
        </w:rPr>
      </w:pPr>
      <w:r w:rsidRPr="008527C4">
        <w:rPr>
          <w:rFonts w:ascii="Times New Roman" w:hAnsi="Times New Roman"/>
          <w:szCs w:val="22"/>
          <w:lang w:val="fr-CA"/>
        </w:rPr>
        <w:lastRenderedPageBreak/>
        <w:t>e</w:t>
      </w:r>
      <w:r w:rsidR="00567AC8" w:rsidRPr="008527C4">
        <w:rPr>
          <w:rFonts w:ascii="Times New Roman" w:hAnsi="Times New Roman"/>
          <w:szCs w:val="22"/>
          <w:lang w:val="fr-CA"/>
        </w:rPr>
        <w:t>)  </w:t>
      </w:r>
      <w:r w:rsidR="00AC63A9" w:rsidRPr="008527C4">
        <w:rPr>
          <w:rFonts w:ascii="Times New Roman" w:hAnsi="Times New Roman"/>
          <w:szCs w:val="22"/>
          <w:lang w:val="fr-CA"/>
        </w:rPr>
        <w:t xml:space="preserve">la révocation d’un membre du Comité d’examen en vertu de l’article 23 emporte </w:t>
      </w:r>
      <w:r w:rsidR="00750911" w:rsidRPr="008527C4">
        <w:rPr>
          <w:rFonts w:ascii="Times New Roman" w:hAnsi="Times New Roman"/>
          <w:szCs w:val="22"/>
          <w:lang w:val="fr-CA"/>
        </w:rPr>
        <w:t>s</w:t>
      </w:r>
      <w:r w:rsidR="00AC63A9" w:rsidRPr="008527C4">
        <w:rPr>
          <w:rFonts w:ascii="Times New Roman" w:hAnsi="Times New Roman"/>
          <w:szCs w:val="22"/>
          <w:lang w:val="fr-CA"/>
        </w:rPr>
        <w:t>a révocation du Comité de révision des évaluations foncières.</w:t>
      </w:r>
    </w:p>
    <w:p w:rsidR="00BB6640" w:rsidRPr="008527C4" w:rsidRDefault="00BB6640" w:rsidP="006B1F01">
      <w:pPr>
        <w:pStyle w:val="h1"/>
        <w:rPr>
          <w:rFonts w:ascii="Times New Roman" w:hAnsi="Times New Roman"/>
          <w:lang w:val="fr-CA"/>
        </w:rPr>
      </w:pPr>
      <w:proofErr w:type="gramStart"/>
      <w:r w:rsidRPr="008527C4">
        <w:rPr>
          <w:rFonts w:ascii="Times New Roman" w:hAnsi="Times New Roman"/>
          <w:lang w:val="fr-CA"/>
        </w:rPr>
        <w:t>PARTIE VII</w:t>
      </w:r>
      <w:r w:rsidR="00C561B0" w:rsidRPr="008527C4">
        <w:rPr>
          <w:rFonts w:ascii="Times New Roman" w:hAnsi="Times New Roman"/>
          <w:lang w:val="fr-CA"/>
        </w:rPr>
        <w:t>I</w:t>
      </w:r>
      <w:proofErr w:type="gramEnd"/>
    </w:p>
    <w:p w:rsidR="00BB6640" w:rsidRPr="008527C4" w:rsidRDefault="00BB6640" w:rsidP="006B1F01">
      <w:pPr>
        <w:pStyle w:val="h2"/>
        <w:rPr>
          <w:rFonts w:ascii="Times New Roman" w:hAnsi="Times New Roman"/>
          <w:szCs w:val="22"/>
          <w:lang w:val="fr-CA"/>
        </w:rPr>
      </w:pPr>
      <w:r w:rsidRPr="008527C4">
        <w:rPr>
          <w:rFonts w:ascii="Times New Roman" w:hAnsi="Times New Roman"/>
          <w:szCs w:val="22"/>
          <w:lang w:val="fr-CA"/>
        </w:rPr>
        <w:t>APPELS DEVANT LE COMITÉ D’EXAMEN</w:t>
      </w:r>
    </w:p>
    <w:p w:rsidR="00BB6640" w:rsidRPr="008527C4" w:rsidRDefault="00BB6640" w:rsidP="006B1F01">
      <w:pPr>
        <w:pStyle w:val="Laws-para"/>
        <w:rPr>
          <w:rFonts w:ascii="Times New Roman" w:hAnsi="Times New Roman"/>
          <w:b/>
          <w:szCs w:val="22"/>
          <w:lang w:val="fr-CA"/>
        </w:rPr>
      </w:pPr>
      <w:r w:rsidRPr="008527C4">
        <w:rPr>
          <w:rFonts w:ascii="Times New Roman" w:hAnsi="Times New Roman"/>
          <w:b/>
          <w:szCs w:val="22"/>
          <w:lang w:val="fr-CA"/>
        </w:rPr>
        <w:t>[Note à la Première Nation : Selon le présent modèle, le Comité d’examen entend</w:t>
      </w:r>
      <w:r w:rsidR="0032388A" w:rsidRPr="008527C4">
        <w:rPr>
          <w:rFonts w:ascii="Times New Roman" w:hAnsi="Times New Roman"/>
          <w:b/>
          <w:szCs w:val="22"/>
          <w:lang w:val="fr-CA"/>
        </w:rPr>
        <w:t>, s’il y a lieu,</w:t>
      </w:r>
      <w:r w:rsidRPr="008527C4">
        <w:rPr>
          <w:rFonts w:ascii="Times New Roman" w:hAnsi="Times New Roman"/>
          <w:b/>
          <w:szCs w:val="22"/>
          <w:lang w:val="fr-CA"/>
        </w:rPr>
        <w:t xml:space="preserve"> les appels relatifs au rôle de taxes sur les services au cours de la première année où la taxe sur les services est imposée. Par la suite, les détenteurs se voient accorder annuellement l’occasion d’interjeter appel devant le Comité d’examen à l’égard de la taxe sur les services.]</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Appels devant le Comité d’examen</w:t>
      </w:r>
    </w:p>
    <w:p w:rsidR="00BB6640" w:rsidRPr="008527C4" w:rsidRDefault="00BB6640" w:rsidP="006B1F01">
      <w:pPr>
        <w:pStyle w:val="Laws-paraindent"/>
        <w:rPr>
          <w:rFonts w:ascii="Times New Roman" w:hAnsi="Times New Roman"/>
          <w:lang w:val="fr-CA"/>
        </w:rPr>
      </w:pPr>
      <w:r w:rsidRPr="008527C4">
        <w:rPr>
          <w:rFonts w:ascii="Times New Roman" w:hAnsi="Times New Roman"/>
          <w:b/>
          <w:lang w:val="fr-CA"/>
        </w:rPr>
        <w:t>2</w:t>
      </w:r>
      <w:r w:rsidR="00AC63A9" w:rsidRPr="008527C4">
        <w:rPr>
          <w:rFonts w:ascii="Times New Roman" w:hAnsi="Times New Roman"/>
          <w:b/>
          <w:lang w:val="fr-CA"/>
        </w:rPr>
        <w:t>5</w:t>
      </w:r>
      <w:r w:rsidR="00567AC8" w:rsidRPr="008527C4">
        <w:rPr>
          <w:rFonts w:ascii="Times New Roman" w:hAnsi="Times New Roman"/>
          <w:b/>
          <w:lang w:val="fr-CA"/>
        </w:rPr>
        <w:t>.  </w:t>
      </w:r>
      <w:r w:rsidRPr="008527C4">
        <w:rPr>
          <w:rFonts w:ascii="Times New Roman" w:hAnsi="Times New Roman"/>
          <w:lang w:val="fr-CA"/>
        </w:rPr>
        <w:t>Avant qu</w:t>
      </w:r>
      <w:r w:rsidR="00750911" w:rsidRPr="008527C4">
        <w:rPr>
          <w:rFonts w:ascii="Times New Roman" w:hAnsi="Times New Roman"/>
          <w:lang w:val="fr-CA"/>
        </w:rPr>
        <w:t>e la</w:t>
      </w:r>
      <w:r w:rsidRPr="008527C4">
        <w:rPr>
          <w:rFonts w:ascii="Times New Roman" w:hAnsi="Times New Roman"/>
          <w:lang w:val="fr-CA"/>
        </w:rPr>
        <w:t xml:space="preserve"> taxe sur les services soit imposée pour la première fois, le Comité d’examen entend et tranche tous les appels relatifs au rôle de taxes sur les services</w:t>
      </w:r>
      <w:r w:rsidRPr="008527C4">
        <w:rPr>
          <w:rFonts w:ascii="Times New Roman" w:hAnsi="Times New Roman"/>
          <w:b/>
          <w:lang w:val="fr-CA"/>
        </w:rPr>
        <w:t xml:space="preserve"> </w:t>
      </w:r>
      <w:r w:rsidRPr="008527C4">
        <w:rPr>
          <w:rFonts w:ascii="Times New Roman" w:hAnsi="Times New Roman"/>
          <w:lang w:val="fr-CA"/>
        </w:rPr>
        <w:t>et certifie le rôle conformément à la présente partie.</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Certification du rôle par l’administrateur fiscal en l’absence d’appels</w:t>
      </w:r>
    </w:p>
    <w:p w:rsidR="00BB6640" w:rsidRPr="008527C4" w:rsidRDefault="00AC63A9" w:rsidP="006B1F01">
      <w:pPr>
        <w:pStyle w:val="Laws-paraindent"/>
        <w:rPr>
          <w:rFonts w:ascii="Times New Roman" w:hAnsi="Times New Roman"/>
          <w:lang w:val="fr-CA"/>
        </w:rPr>
      </w:pPr>
      <w:r w:rsidRPr="008527C4">
        <w:rPr>
          <w:rFonts w:ascii="Times New Roman" w:hAnsi="Times New Roman"/>
          <w:b/>
          <w:lang w:val="fr-CA"/>
        </w:rPr>
        <w:t>26.</w:t>
      </w:r>
      <w:r w:rsidR="00844C4A" w:rsidRPr="008527C4">
        <w:rPr>
          <w:rFonts w:ascii="Times New Roman" w:hAnsi="Times New Roman"/>
          <w:lang w:val="fr-CA"/>
        </w:rPr>
        <w:t>  </w:t>
      </w:r>
      <w:r w:rsidRPr="008527C4">
        <w:rPr>
          <w:rFonts w:ascii="Times New Roman" w:hAnsi="Times New Roman"/>
          <w:lang w:val="fr-CA"/>
        </w:rPr>
        <w:t xml:space="preserve">Si </w:t>
      </w:r>
      <w:r w:rsidR="00BB6640" w:rsidRPr="008527C4">
        <w:rPr>
          <w:rFonts w:ascii="Times New Roman" w:hAnsi="Times New Roman"/>
          <w:lang w:val="fr-CA"/>
        </w:rPr>
        <w:t xml:space="preserve">aucun appel n’est interjeté dans le cadre de la présente partie, l’administrateur fiscal :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certifie par écrit que le rôle de taxes sur les services établi aux termes de l’article 1</w:t>
      </w:r>
      <w:r w:rsidR="00AC63A9" w:rsidRPr="008527C4">
        <w:rPr>
          <w:rFonts w:ascii="Times New Roman" w:hAnsi="Times New Roman"/>
          <w:szCs w:val="22"/>
          <w:lang w:val="fr-CA"/>
        </w:rPr>
        <w:t>4</w:t>
      </w:r>
      <w:r w:rsidRPr="008527C4">
        <w:rPr>
          <w:rFonts w:ascii="Times New Roman" w:hAnsi="Times New Roman"/>
          <w:szCs w:val="22"/>
          <w:lang w:val="fr-CA"/>
        </w:rPr>
        <w:t xml:space="preserve"> a été établi en conformité avec les exigences de la présente loi;</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remet au Conseil une copie du rôle de taxes sur les services certifié. </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Avis de l’audience du Comité d’examen</w:t>
      </w:r>
    </w:p>
    <w:p w:rsidR="00BB6640" w:rsidRPr="008527C4" w:rsidRDefault="004A159E" w:rsidP="006B1F01">
      <w:pPr>
        <w:pStyle w:val="Laws-paraindent"/>
        <w:rPr>
          <w:rFonts w:ascii="Times New Roman" w:hAnsi="Times New Roman"/>
          <w:lang w:val="fr-CA"/>
        </w:rPr>
      </w:pPr>
      <w:r w:rsidRPr="008527C4">
        <w:rPr>
          <w:rFonts w:ascii="Times New Roman" w:hAnsi="Times New Roman"/>
          <w:b/>
          <w:lang w:val="fr-CA"/>
        </w:rPr>
        <w:t>27.</w:t>
      </w:r>
      <w:r w:rsidRPr="008527C4">
        <w:rPr>
          <w:rFonts w:ascii="Times New Roman" w:hAnsi="Times New Roman"/>
          <w:lang w:val="fr-CA"/>
        </w:rPr>
        <w:t>(1</w:t>
      </w:r>
      <w:proofErr w:type="gramStart"/>
      <w:r w:rsidRPr="008527C4">
        <w:rPr>
          <w:rFonts w:ascii="Times New Roman" w:hAnsi="Times New Roman"/>
          <w:lang w:val="fr-CA"/>
        </w:rPr>
        <w:t>)</w:t>
      </w:r>
      <w:r w:rsidR="00844C4A" w:rsidRPr="008527C4">
        <w:rPr>
          <w:rFonts w:ascii="Times New Roman" w:hAnsi="Times New Roman"/>
          <w:lang w:val="fr-CA"/>
        </w:rPr>
        <w:t>  </w:t>
      </w:r>
      <w:r w:rsidRPr="008527C4">
        <w:rPr>
          <w:rFonts w:ascii="Times New Roman" w:hAnsi="Times New Roman"/>
          <w:lang w:val="fr-CA"/>
        </w:rPr>
        <w:t>Au</w:t>
      </w:r>
      <w:proofErr w:type="gramEnd"/>
      <w:r w:rsidRPr="008527C4">
        <w:rPr>
          <w:rFonts w:ascii="Times New Roman" w:hAnsi="Times New Roman"/>
          <w:lang w:val="fr-CA"/>
        </w:rPr>
        <w:t xml:space="preserve"> moins </w:t>
      </w:r>
      <w:r w:rsidR="0032388A" w:rsidRPr="008527C4">
        <w:rPr>
          <w:rFonts w:ascii="Times New Roman" w:hAnsi="Times New Roman"/>
          <w:lang w:val="fr-CA"/>
        </w:rPr>
        <w:t>vingt et un (21) jours</w:t>
      </w:r>
      <w:r w:rsidRPr="008527C4">
        <w:rPr>
          <w:rFonts w:ascii="Times New Roman" w:hAnsi="Times New Roman"/>
          <w:lang w:val="fr-CA"/>
        </w:rPr>
        <w:t xml:space="preserve"> avant </w:t>
      </w:r>
      <w:r w:rsidR="0032388A" w:rsidRPr="008527C4">
        <w:rPr>
          <w:rFonts w:ascii="Times New Roman" w:hAnsi="Times New Roman"/>
          <w:lang w:val="fr-CA"/>
        </w:rPr>
        <w:t>la date à laquelle la</w:t>
      </w:r>
      <w:r w:rsidRPr="008527C4">
        <w:rPr>
          <w:rFonts w:ascii="Times New Roman" w:hAnsi="Times New Roman"/>
          <w:lang w:val="fr-CA"/>
        </w:rPr>
        <w:t xml:space="preserve"> taxe sur les services</w:t>
      </w:r>
      <w:r w:rsidR="0032388A" w:rsidRPr="008527C4">
        <w:rPr>
          <w:rFonts w:ascii="Times New Roman" w:hAnsi="Times New Roman"/>
          <w:lang w:val="fr-CA"/>
        </w:rPr>
        <w:t xml:space="preserve"> est exigible</w:t>
      </w:r>
      <w:r w:rsidR="00C05365" w:rsidRPr="008527C4">
        <w:rPr>
          <w:rFonts w:ascii="Times New Roman" w:hAnsi="Times New Roman"/>
          <w:lang w:val="fr-CA"/>
        </w:rPr>
        <w:t xml:space="preserve"> dans</w:t>
      </w:r>
      <w:r w:rsidRPr="008527C4">
        <w:rPr>
          <w:rFonts w:ascii="Times New Roman" w:hAnsi="Times New Roman"/>
          <w:lang w:val="fr-CA"/>
        </w:rPr>
        <w:t xml:space="preserve"> la première année </w:t>
      </w:r>
      <w:r w:rsidR="00750911" w:rsidRPr="008527C4">
        <w:rPr>
          <w:rFonts w:ascii="Times New Roman" w:hAnsi="Times New Roman"/>
          <w:lang w:val="fr-CA"/>
        </w:rPr>
        <w:t xml:space="preserve">où </w:t>
      </w:r>
      <w:r w:rsidR="0032388A" w:rsidRPr="008527C4">
        <w:rPr>
          <w:rFonts w:ascii="Times New Roman" w:hAnsi="Times New Roman"/>
          <w:lang w:val="fr-CA"/>
        </w:rPr>
        <w:t>elle</w:t>
      </w:r>
      <w:r w:rsidR="00750911" w:rsidRPr="008527C4">
        <w:rPr>
          <w:rFonts w:ascii="Times New Roman" w:hAnsi="Times New Roman"/>
          <w:lang w:val="fr-CA"/>
        </w:rPr>
        <w:t xml:space="preserve"> est imposée</w:t>
      </w:r>
      <w:r w:rsidRPr="008527C4">
        <w:rPr>
          <w:rFonts w:ascii="Times New Roman" w:hAnsi="Times New Roman"/>
          <w:lang w:val="fr-CA"/>
        </w:rPr>
        <w:t>, l</w:t>
      </w:r>
      <w:r w:rsidR="00BB6640" w:rsidRPr="008527C4">
        <w:rPr>
          <w:rFonts w:ascii="Times New Roman" w:hAnsi="Times New Roman"/>
          <w:lang w:val="fr-CA"/>
        </w:rPr>
        <w:t>e Conseil</w:t>
      </w:r>
      <w:r w:rsidRPr="008527C4">
        <w:rPr>
          <w:rFonts w:ascii="Times New Roman" w:hAnsi="Times New Roman"/>
          <w:lang w:val="fr-CA"/>
        </w:rPr>
        <w:t xml:space="preserve"> </w:t>
      </w:r>
      <w:r w:rsidR="00BB6640" w:rsidRPr="008527C4">
        <w:rPr>
          <w:rFonts w:ascii="Times New Roman" w:hAnsi="Times New Roman"/>
          <w:lang w:val="fr-CA"/>
        </w:rPr>
        <w:t xml:space="preserve">fixe les date, heure et lieu de l’audience </w:t>
      </w:r>
      <w:r w:rsidR="00507B7F" w:rsidRPr="008527C4">
        <w:rPr>
          <w:rFonts w:ascii="Times New Roman" w:hAnsi="Times New Roman"/>
          <w:lang w:val="fr-CA"/>
        </w:rPr>
        <w:t>à laquelle le</w:t>
      </w:r>
      <w:r w:rsidR="00BB6640" w:rsidRPr="008527C4">
        <w:rPr>
          <w:rFonts w:ascii="Times New Roman" w:hAnsi="Times New Roman"/>
          <w:lang w:val="fr-CA"/>
        </w:rPr>
        <w:t xml:space="preserve"> Comité d’examen entendra les appels relatifs au rôle de taxes sur les services</w:t>
      </w:r>
      <w:r w:rsidRPr="008527C4">
        <w:rPr>
          <w:rFonts w:ascii="Times New Roman" w:hAnsi="Times New Roman"/>
          <w:lang w:val="fr-CA"/>
        </w:rPr>
        <w:t>.</w:t>
      </w:r>
      <w:r w:rsidR="00BB6640" w:rsidRPr="008527C4">
        <w:rPr>
          <w:rFonts w:ascii="Times New Roman" w:hAnsi="Times New Roman"/>
          <w:lang w:val="fr-CA"/>
        </w:rPr>
        <w:t xml:space="preserve"> </w:t>
      </w:r>
    </w:p>
    <w:p w:rsidR="00BB6640" w:rsidRPr="008527C4" w:rsidRDefault="004A159E" w:rsidP="006B1F01">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Au moins quatorze (14) jours avant la date prévue de l’audience du Comité d’examen, l’administrateur fiscal affiche</w:t>
      </w:r>
      <w:r w:rsidR="00BB6640" w:rsidRPr="008527C4">
        <w:rPr>
          <w:rFonts w:ascii="Times New Roman" w:hAnsi="Times New Roman"/>
          <w:lang w:val="fr-CA"/>
        </w:rPr>
        <w:t xml:space="preserve"> un avis des date, heure et lieu de l’audience </w:t>
      </w:r>
      <w:r w:rsidRPr="008527C4">
        <w:rPr>
          <w:rFonts w:ascii="Times New Roman" w:hAnsi="Times New Roman"/>
          <w:lang w:val="fr-CA"/>
        </w:rPr>
        <w:t>sur le site Web de la Première Nation et dans le bureau administratif de celle-ci</w:t>
      </w:r>
      <w:r w:rsidR="00BB6640" w:rsidRPr="008527C4">
        <w:rPr>
          <w:rFonts w:ascii="Times New Roman" w:hAnsi="Times New Roman"/>
          <w:lang w:val="fr-CA"/>
        </w:rPr>
        <w:t>.</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 xml:space="preserve">Avis </w:t>
      </w:r>
      <w:r w:rsidR="00507B7F" w:rsidRPr="008527C4">
        <w:rPr>
          <w:rFonts w:ascii="Times New Roman" w:hAnsi="Times New Roman"/>
          <w:szCs w:val="22"/>
          <w:lang w:val="fr-CA"/>
        </w:rPr>
        <w:t>relatif à</w:t>
      </w:r>
      <w:r w:rsidRPr="008527C4">
        <w:rPr>
          <w:rFonts w:ascii="Times New Roman" w:hAnsi="Times New Roman"/>
          <w:szCs w:val="22"/>
          <w:lang w:val="fr-CA"/>
        </w:rPr>
        <w:t xml:space="preserve"> </w:t>
      </w:r>
      <w:r w:rsidR="00507B7F" w:rsidRPr="008527C4">
        <w:rPr>
          <w:rFonts w:ascii="Times New Roman" w:hAnsi="Times New Roman"/>
          <w:szCs w:val="22"/>
          <w:lang w:val="fr-CA"/>
        </w:rPr>
        <w:t xml:space="preserve">la </w:t>
      </w:r>
      <w:r w:rsidRPr="008527C4">
        <w:rPr>
          <w:rFonts w:ascii="Times New Roman" w:hAnsi="Times New Roman"/>
          <w:szCs w:val="22"/>
          <w:lang w:val="fr-CA"/>
        </w:rPr>
        <w:t>taxe sur les services</w:t>
      </w:r>
    </w:p>
    <w:p w:rsidR="00BB6640" w:rsidRPr="008527C4" w:rsidRDefault="00BB6640" w:rsidP="006B1F01">
      <w:pPr>
        <w:pStyle w:val="Laws-paraindent"/>
        <w:rPr>
          <w:rFonts w:ascii="Times New Roman" w:hAnsi="Times New Roman"/>
          <w:lang w:val="fr-CA"/>
        </w:rPr>
      </w:pPr>
      <w:r w:rsidRPr="008527C4">
        <w:rPr>
          <w:rFonts w:ascii="Times New Roman" w:hAnsi="Times New Roman"/>
          <w:b/>
          <w:lang w:val="fr-CA"/>
        </w:rPr>
        <w:t>2</w:t>
      </w:r>
      <w:r w:rsidR="00AC63A9" w:rsidRPr="008527C4">
        <w:rPr>
          <w:rFonts w:ascii="Times New Roman" w:hAnsi="Times New Roman"/>
          <w:b/>
          <w:lang w:val="fr-CA"/>
        </w:rPr>
        <w:t>8</w:t>
      </w:r>
      <w:r w:rsidR="00567AC8" w:rsidRPr="008527C4">
        <w:rPr>
          <w:rFonts w:ascii="Times New Roman" w:hAnsi="Times New Roman"/>
          <w:b/>
          <w:lang w:val="fr-CA"/>
        </w:rPr>
        <w:t>.  </w:t>
      </w:r>
      <w:r w:rsidRPr="008527C4">
        <w:rPr>
          <w:rFonts w:ascii="Times New Roman" w:hAnsi="Times New Roman"/>
          <w:lang w:val="fr-CA"/>
        </w:rPr>
        <w:t xml:space="preserve">Au moins quatorze (14) jours avant la date prévue pour l’audience du Comité d’examen, l’administrateur fiscal envoie par la poste au détenteur de chaque </w:t>
      </w:r>
      <w:r w:rsidR="003A4FFF" w:rsidRPr="008527C4">
        <w:rPr>
          <w:rFonts w:ascii="Times New Roman" w:hAnsi="Times New Roman"/>
          <w:lang w:val="fr-CA"/>
        </w:rPr>
        <w:t>intérêt sur les terres de réserve qui doi</w:t>
      </w:r>
      <w:r w:rsidRPr="008527C4">
        <w:rPr>
          <w:rFonts w:ascii="Times New Roman" w:hAnsi="Times New Roman"/>
          <w:lang w:val="fr-CA"/>
        </w:rPr>
        <w:t xml:space="preserve">t être assujetti à la taxe sur les services, un avis </w:t>
      </w:r>
      <w:r w:rsidR="00507B7F" w:rsidRPr="008527C4">
        <w:rPr>
          <w:rFonts w:ascii="Times New Roman" w:hAnsi="Times New Roman"/>
          <w:lang w:val="fr-CA"/>
        </w:rPr>
        <w:t>relatif à</w:t>
      </w:r>
      <w:r w:rsidRPr="008527C4">
        <w:rPr>
          <w:rFonts w:ascii="Times New Roman" w:hAnsi="Times New Roman"/>
          <w:lang w:val="fr-CA"/>
        </w:rPr>
        <w:t xml:space="preserve"> </w:t>
      </w:r>
      <w:r w:rsidR="00507B7F" w:rsidRPr="008527C4">
        <w:rPr>
          <w:rFonts w:ascii="Times New Roman" w:hAnsi="Times New Roman"/>
          <w:lang w:val="fr-CA"/>
        </w:rPr>
        <w:t xml:space="preserve">la </w:t>
      </w:r>
      <w:r w:rsidRPr="008527C4">
        <w:rPr>
          <w:rFonts w:ascii="Times New Roman" w:hAnsi="Times New Roman"/>
          <w:lang w:val="fr-CA"/>
        </w:rPr>
        <w:t xml:space="preserve">taxe sur les services qui contient les renseignements suivants :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le service auquel se rapporte la taxe sur les services qui sera imposée;</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la superficie imposable ou la longueur de façade imposable </w:t>
      </w:r>
      <w:r w:rsidR="00C90214" w:rsidRPr="008527C4">
        <w:rPr>
          <w:rFonts w:ascii="Times New Roman" w:hAnsi="Times New Roman"/>
          <w:szCs w:val="22"/>
          <w:lang w:val="fr-CA"/>
        </w:rPr>
        <w:t>de l’intérêt</w:t>
      </w:r>
      <w:r w:rsidRPr="008527C4">
        <w:rPr>
          <w:rFonts w:ascii="Times New Roman" w:hAnsi="Times New Roman"/>
          <w:szCs w:val="22"/>
          <w:lang w:val="fr-CA"/>
        </w:rPr>
        <w:t>, s’il y a lieu;</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 xml:space="preserve">le taux ou la formule de calcul de la taxe sur les services qui s’applique </w:t>
      </w:r>
      <w:r w:rsidR="00C90214" w:rsidRPr="008527C4">
        <w:rPr>
          <w:rFonts w:ascii="Times New Roman" w:hAnsi="Times New Roman"/>
          <w:szCs w:val="22"/>
          <w:lang w:val="fr-CA"/>
        </w:rPr>
        <w:t>à l’intérêt</w:t>
      </w:r>
      <w:r w:rsidRPr="008527C4">
        <w:rPr>
          <w:rFonts w:ascii="Times New Roman" w:hAnsi="Times New Roman"/>
          <w:szCs w:val="22"/>
          <w:lang w:val="fr-CA"/>
        </w:rPr>
        <w:t>;</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d</w:t>
      </w:r>
      <w:r w:rsidR="00567AC8" w:rsidRPr="008527C4">
        <w:rPr>
          <w:rFonts w:ascii="Times New Roman" w:hAnsi="Times New Roman"/>
          <w:szCs w:val="22"/>
          <w:lang w:val="fr-CA"/>
        </w:rPr>
        <w:t>)  </w:t>
      </w:r>
      <w:r w:rsidRPr="008527C4">
        <w:rPr>
          <w:rFonts w:ascii="Times New Roman" w:hAnsi="Times New Roman"/>
          <w:szCs w:val="22"/>
          <w:lang w:val="fr-CA"/>
        </w:rPr>
        <w:t>les date, heure et lieu de l’audience du Comité d’examen</w:t>
      </w:r>
      <w:r w:rsidR="00E43E84" w:rsidRPr="008527C4">
        <w:rPr>
          <w:rFonts w:ascii="Times New Roman" w:hAnsi="Times New Roman"/>
          <w:szCs w:val="22"/>
          <w:lang w:val="fr-CA"/>
        </w:rPr>
        <w:t>, si des appels ont été déposés</w:t>
      </w:r>
      <w:r w:rsidRPr="008527C4">
        <w:rPr>
          <w:rFonts w:ascii="Times New Roman" w:hAnsi="Times New Roman"/>
          <w:szCs w:val="22"/>
          <w:lang w:val="fr-CA"/>
        </w:rPr>
        <w:t xml:space="preserve">;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e</w:t>
      </w:r>
      <w:r w:rsidR="00567AC8" w:rsidRPr="008527C4">
        <w:rPr>
          <w:rFonts w:ascii="Times New Roman" w:hAnsi="Times New Roman"/>
          <w:szCs w:val="22"/>
          <w:lang w:val="fr-CA"/>
        </w:rPr>
        <w:t>)  </w:t>
      </w:r>
      <w:r w:rsidRPr="008527C4">
        <w:rPr>
          <w:rFonts w:ascii="Times New Roman" w:hAnsi="Times New Roman"/>
          <w:szCs w:val="22"/>
          <w:lang w:val="fr-CA"/>
        </w:rPr>
        <w:t>la mention que le rôle de taxes sur les services est disponible pour consultation au bureau de la Première Nation pendant les heures d’ouverture normales.</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Motifs d’appel</w:t>
      </w:r>
    </w:p>
    <w:p w:rsidR="00BB6640" w:rsidRPr="008527C4" w:rsidRDefault="00BB6640" w:rsidP="006B1F01">
      <w:pPr>
        <w:pStyle w:val="Laws-paraindent"/>
        <w:rPr>
          <w:rFonts w:ascii="Times New Roman" w:hAnsi="Times New Roman"/>
          <w:lang w:val="fr-CA"/>
        </w:rPr>
      </w:pPr>
      <w:r w:rsidRPr="008527C4">
        <w:rPr>
          <w:rFonts w:ascii="Times New Roman" w:hAnsi="Times New Roman"/>
          <w:b/>
          <w:lang w:val="fr-CA"/>
        </w:rPr>
        <w:t>2</w:t>
      </w:r>
      <w:r w:rsidR="00E43E84" w:rsidRPr="008527C4">
        <w:rPr>
          <w:rFonts w:ascii="Times New Roman" w:hAnsi="Times New Roman"/>
          <w:b/>
          <w:lang w:val="fr-CA"/>
        </w:rPr>
        <w:t>9</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Toute</w:t>
      </w:r>
      <w:proofErr w:type="gramEnd"/>
      <w:r w:rsidRPr="008527C4">
        <w:rPr>
          <w:rFonts w:ascii="Times New Roman" w:hAnsi="Times New Roman"/>
          <w:lang w:val="fr-CA"/>
        </w:rPr>
        <w:t xml:space="preserve"> personne peut interjeter appel de la taxe sur les services auprès du Comité d’examen pour l’un ou plusieurs des motifs suivants :</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lastRenderedPageBreak/>
        <w:t>a</w:t>
      </w:r>
      <w:r w:rsidR="00567AC8" w:rsidRPr="008527C4">
        <w:rPr>
          <w:rFonts w:ascii="Times New Roman" w:hAnsi="Times New Roman"/>
          <w:szCs w:val="22"/>
          <w:lang w:val="fr-CA"/>
        </w:rPr>
        <w:t>)  </w:t>
      </w:r>
      <w:r w:rsidRPr="008527C4">
        <w:rPr>
          <w:rFonts w:ascii="Times New Roman" w:hAnsi="Times New Roman"/>
          <w:szCs w:val="22"/>
          <w:lang w:val="fr-CA"/>
        </w:rPr>
        <w:t>il y a une erreur ou une omission dans un nom ou une adresse figurant sur le rôle de taxes sur les services;</w:t>
      </w:r>
    </w:p>
    <w:p w:rsidR="00BB6640" w:rsidRPr="008527C4" w:rsidRDefault="00BB6640" w:rsidP="006B1F01">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un </w:t>
      </w:r>
      <w:r w:rsidR="00C90214" w:rsidRPr="008527C4">
        <w:rPr>
          <w:rFonts w:ascii="Times New Roman" w:hAnsi="Times New Roman"/>
          <w:szCs w:val="22"/>
          <w:lang w:val="fr-CA"/>
        </w:rPr>
        <w:t>intérêt sur les terres de réserve</w:t>
      </w:r>
      <w:r w:rsidRPr="008527C4">
        <w:rPr>
          <w:rFonts w:ascii="Times New Roman" w:hAnsi="Times New Roman"/>
          <w:szCs w:val="22"/>
          <w:lang w:val="fr-CA"/>
        </w:rPr>
        <w:t xml:space="preserve"> a été omis de ce rôle ou y a été inclus par erreur;</w:t>
      </w:r>
    </w:p>
    <w:p w:rsidR="00BB6640" w:rsidRPr="008527C4" w:rsidRDefault="00BB6640" w:rsidP="006B1F01">
      <w:pPr>
        <w:pStyle w:val="Laws-subsectiona"/>
        <w:rPr>
          <w:rFonts w:ascii="Times New Roman" w:hAnsi="Times New Roman"/>
          <w:b/>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 xml:space="preserve">il y a une erreur ou une omission dans la superficie imposable ou la longueur de façade imposable d’un </w:t>
      </w:r>
      <w:r w:rsidR="00C90214" w:rsidRPr="008527C4">
        <w:rPr>
          <w:rFonts w:ascii="Times New Roman" w:hAnsi="Times New Roman"/>
          <w:szCs w:val="22"/>
          <w:lang w:val="fr-CA"/>
        </w:rPr>
        <w:t>intérêt</w:t>
      </w:r>
      <w:r w:rsidRPr="008527C4">
        <w:rPr>
          <w:rFonts w:ascii="Times New Roman" w:hAnsi="Times New Roman"/>
          <w:szCs w:val="22"/>
          <w:lang w:val="fr-CA"/>
        </w:rPr>
        <w:t xml:space="preserve">; </w:t>
      </w:r>
      <w:r w:rsidRPr="008527C4">
        <w:rPr>
          <w:rFonts w:ascii="Times New Roman" w:hAnsi="Times New Roman"/>
          <w:b/>
          <w:szCs w:val="22"/>
          <w:lang w:val="fr-CA"/>
        </w:rPr>
        <w:t>[Note à la Première Nation : Supprimer ce motif d’appel si la taxe sur les services n’est pas basée sur la superficie imposable ou la longueur de façade imposable.]</w:t>
      </w:r>
    </w:p>
    <w:p w:rsidR="00BB6640" w:rsidRPr="008527C4" w:rsidRDefault="00BB6640" w:rsidP="006B1F01">
      <w:pPr>
        <w:pStyle w:val="Laws-subsectiona"/>
        <w:rPr>
          <w:rFonts w:ascii="Times New Roman" w:hAnsi="Times New Roman"/>
          <w:b/>
          <w:szCs w:val="22"/>
          <w:lang w:val="fr-CA"/>
        </w:rPr>
      </w:pPr>
      <w:r w:rsidRPr="008527C4">
        <w:rPr>
          <w:rFonts w:ascii="Times New Roman" w:hAnsi="Times New Roman"/>
          <w:szCs w:val="22"/>
          <w:lang w:val="fr-CA"/>
        </w:rPr>
        <w:t>d</w:t>
      </w:r>
      <w:r w:rsidR="00567AC8" w:rsidRPr="008527C4">
        <w:rPr>
          <w:rFonts w:ascii="Times New Roman" w:hAnsi="Times New Roman"/>
          <w:szCs w:val="22"/>
          <w:lang w:val="fr-CA"/>
        </w:rPr>
        <w:t>)  </w:t>
      </w:r>
      <w:r w:rsidRPr="008527C4">
        <w:rPr>
          <w:rFonts w:ascii="Times New Roman" w:hAnsi="Times New Roman"/>
          <w:szCs w:val="22"/>
          <w:lang w:val="fr-CA"/>
        </w:rPr>
        <w:t xml:space="preserve">une exemption a été incorrectement accordée ou refusée. </w:t>
      </w:r>
      <w:r w:rsidRPr="008527C4">
        <w:rPr>
          <w:rFonts w:ascii="Times New Roman" w:hAnsi="Times New Roman"/>
          <w:b/>
          <w:szCs w:val="22"/>
          <w:lang w:val="fr-CA"/>
        </w:rPr>
        <w:t>[Note à la Première Nation : Supprimer ce motif d’appel si la présente loi ne prévoit pas d’exemptions de la taxe sur les services.]</w:t>
      </w:r>
    </w:p>
    <w:p w:rsidR="00BB6640" w:rsidRPr="008527C4" w:rsidRDefault="00BB6640" w:rsidP="006B1F01">
      <w:pPr>
        <w:pStyle w:val="Laws-para"/>
        <w:rPr>
          <w:rFonts w:ascii="Times New Roman" w:hAnsi="Times New Roman"/>
          <w:szCs w:val="22"/>
          <w:lang w:val="fr-CA"/>
        </w:rPr>
      </w:pPr>
      <w:r w:rsidRPr="008527C4">
        <w:rPr>
          <w:rFonts w:ascii="Times New Roman" w:hAnsi="Times New Roman"/>
          <w:szCs w:val="22"/>
          <w:lang w:val="fr-CA"/>
        </w:rPr>
        <w:t xml:space="preserve">Pour interjeter appel, elle transmet un avis d’appel et une copie de l’avis de taxe sur les services à l’administrateur fiscal dans les sept (7) jours suivant la date de </w:t>
      </w:r>
      <w:r w:rsidR="00261505" w:rsidRPr="008527C4">
        <w:rPr>
          <w:rFonts w:ascii="Times New Roman" w:hAnsi="Times New Roman"/>
          <w:szCs w:val="22"/>
          <w:lang w:val="fr-CA"/>
        </w:rPr>
        <w:t>transmission</w:t>
      </w:r>
      <w:r w:rsidRPr="008527C4">
        <w:rPr>
          <w:rFonts w:ascii="Times New Roman" w:hAnsi="Times New Roman"/>
          <w:szCs w:val="22"/>
          <w:lang w:val="fr-CA"/>
        </w:rPr>
        <w:t xml:space="preserve"> de l’avis de </w:t>
      </w:r>
      <w:r w:rsidR="00507B7F" w:rsidRPr="008527C4">
        <w:rPr>
          <w:rFonts w:ascii="Times New Roman" w:hAnsi="Times New Roman"/>
          <w:szCs w:val="22"/>
          <w:lang w:val="fr-CA"/>
        </w:rPr>
        <w:t xml:space="preserve">la </w:t>
      </w:r>
      <w:r w:rsidRPr="008527C4">
        <w:rPr>
          <w:rFonts w:ascii="Times New Roman" w:hAnsi="Times New Roman"/>
          <w:szCs w:val="22"/>
          <w:lang w:val="fr-CA"/>
        </w:rPr>
        <w:t xml:space="preserve">taxe sur les services au détenteur </w:t>
      </w:r>
      <w:r w:rsidR="00C90214" w:rsidRPr="008527C4">
        <w:rPr>
          <w:rFonts w:ascii="Times New Roman" w:hAnsi="Times New Roman"/>
          <w:szCs w:val="22"/>
          <w:lang w:val="fr-CA"/>
        </w:rPr>
        <w:t>de l’intérêt</w:t>
      </w:r>
      <w:r w:rsidRPr="008527C4">
        <w:rPr>
          <w:rFonts w:ascii="Times New Roman" w:hAnsi="Times New Roman"/>
          <w:szCs w:val="22"/>
          <w:lang w:val="fr-CA"/>
        </w:rPr>
        <w:t xml:space="preserve">. </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Sur réception d’un appel interjeté en vertu du présent article, l’administrateur fiscal en avise sans délai le Conseil et le président et il confirme la tenue de l’audience du Comité d’examen à la date prévue.</w:t>
      </w:r>
    </w:p>
    <w:p w:rsidR="00E43E84" w:rsidRPr="008527C4" w:rsidRDefault="00E43E84" w:rsidP="006B1F01">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Le Comité d’</w:t>
      </w:r>
      <w:r w:rsidR="00F11A29" w:rsidRPr="008527C4">
        <w:rPr>
          <w:rFonts w:ascii="Times New Roman" w:hAnsi="Times New Roman"/>
          <w:lang w:val="fr-CA"/>
        </w:rPr>
        <w:t>appel</w:t>
      </w:r>
      <w:r w:rsidR="00261505" w:rsidRPr="008527C4">
        <w:rPr>
          <w:rFonts w:ascii="Times New Roman" w:hAnsi="Times New Roman"/>
          <w:lang w:val="fr-CA"/>
        </w:rPr>
        <w:t>, une fois saisi de</w:t>
      </w:r>
      <w:r w:rsidR="00F11A29" w:rsidRPr="008527C4">
        <w:rPr>
          <w:rFonts w:ascii="Times New Roman" w:hAnsi="Times New Roman"/>
          <w:lang w:val="fr-CA"/>
        </w:rPr>
        <w:t xml:space="preserve"> </w:t>
      </w:r>
      <w:r w:rsidR="00261505" w:rsidRPr="008527C4">
        <w:rPr>
          <w:rFonts w:ascii="Times New Roman" w:hAnsi="Times New Roman"/>
          <w:lang w:val="fr-CA"/>
        </w:rPr>
        <w:t>l</w:t>
      </w:r>
      <w:r w:rsidR="00CA3F10" w:rsidRPr="008527C4">
        <w:rPr>
          <w:rFonts w:ascii="Times New Roman" w:hAnsi="Times New Roman"/>
          <w:lang w:val="fr-CA"/>
        </w:rPr>
        <w:t>’</w:t>
      </w:r>
      <w:r w:rsidR="00261505" w:rsidRPr="008527C4">
        <w:rPr>
          <w:rFonts w:ascii="Times New Roman" w:hAnsi="Times New Roman"/>
          <w:lang w:val="fr-CA"/>
        </w:rPr>
        <w:t xml:space="preserve">appel interjeté en vertu du présent article, </w:t>
      </w:r>
      <w:r w:rsidRPr="008527C4">
        <w:rPr>
          <w:rFonts w:ascii="Times New Roman" w:hAnsi="Times New Roman"/>
          <w:lang w:val="fr-CA"/>
        </w:rPr>
        <w:t>n’</w:t>
      </w:r>
      <w:r w:rsidR="00F11A29" w:rsidRPr="008527C4">
        <w:rPr>
          <w:rFonts w:ascii="Times New Roman" w:hAnsi="Times New Roman"/>
          <w:lang w:val="fr-CA"/>
        </w:rPr>
        <w:t xml:space="preserve">a que le pouvoir de </w:t>
      </w:r>
      <w:r w:rsidRPr="008527C4">
        <w:rPr>
          <w:rFonts w:ascii="Times New Roman" w:hAnsi="Times New Roman"/>
          <w:lang w:val="fr-CA"/>
        </w:rPr>
        <w:t xml:space="preserve">modifier le rôle de taxes sur les services </w:t>
      </w:r>
      <w:r w:rsidR="00F11A29" w:rsidRPr="008527C4">
        <w:rPr>
          <w:rFonts w:ascii="Times New Roman" w:hAnsi="Times New Roman"/>
          <w:lang w:val="fr-CA"/>
        </w:rPr>
        <w:t xml:space="preserve">relativement </w:t>
      </w:r>
      <w:r w:rsidR="00C90214" w:rsidRPr="008527C4">
        <w:rPr>
          <w:rFonts w:ascii="Times New Roman" w:hAnsi="Times New Roman"/>
          <w:lang w:val="fr-CA"/>
        </w:rPr>
        <w:t>à l’intérêt</w:t>
      </w:r>
      <w:r w:rsidR="00F11A29" w:rsidRPr="008527C4">
        <w:rPr>
          <w:rFonts w:ascii="Times New Roman" w:hAnsi="Times New Roman"/>
          <w:lang w:val="fr-CA"/>
        </w:rPr>
        <w:t xml:space="preserve"> visé par l’appel</w:t>
      </w:r>
      <w:r w:rsidRPr="008527C4">
        <w:rPr>
          <w:rFonts w:ascii="Times New Roman" w:hAnsi="Times New Roman"/>
          <w:lang w:val="fr-CA"/>
        </w:rPr>
        <w:t>.</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Désistement</w:t>
      </w:r>
    </w:p>
    <w:p w:rsidR="00BB6640" w:rsidRPr="008527C4" w:rsidRDefault="00E43E84" w:rsidP="006B1F01">
      <w:pPr>
        <w:pStyle w:val="Laws-paraindent"/>
        <w:rPr>
          <w:rFonts w:ascii="Times New Roman" w:hAnsi="Times New Roman"/>
          <w:lang w:val="fr-CA"/>
        </w:rPr>
      </w:pPr>
      <w:r w:rsidRPr="008527C4">
        <w:rPr>
          <w:rFonts w:ascii="Times New Roman" w:hAnsi="Times New Roman"/>
          <w:b/>
          <w:lang w:val="fr-CA"/>
        </w:rPr>
        <w:t>30</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Le</w:t>
      </w:r>
      <w:proofErr w:type="gramEnd"/>
      <w:r w:rsidR="00BB6640" w:rsidRPr="008527C4">
        <w:rPr>
          <w:rFonts w:ascii="Times New Roman" w:hAnsi="Times New Roman"/>
          <w:lang w:val="fr-CA"/>
        </w:rPr>
        <w:t xml:space="preserve"> plaignant peut se désister de l’appel interjeté en vertu de la présente partie en remettant un avis de désistement à l’administrateur fiscal.</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00E43B01" w:rsidRPr="008527C4">
        <w:rPr>
          <w:rFonts w:ascii="Times New Roman" w:hAnsi="Times New Roman"/>
          <w:lang w:val="fr-CA"/>
        </w:rPr>
        <w:t>Sur</w:t>
      </w:r>
      <w:r w:rsidRPr="008527C4">
        <w:rPr>
          <w:rFonts w:ascii="Times New Roman" w:hAnsi="Times New Roman"/>
          <w:lang w:val="fr-CA"/>
        </w:rPr>
        <w:t xml:space="preserve"> réception de l’avis de désistement, l’administrateur fiscal l</w:t>
      </w:r>
      <w:r w:rsidR="00C90214" w:rsidRPr="008527C4">
        <w:rPr>
          <w:rFonts w:ascii="Times New Roman" w:hAnsi="Times New Roman"/>
          <w:lang w:val="fr-CA"/>
        </w:rPr>
        <w:t>e transmet au président du C</w:t>
      </w:r>
      <w:r w:rsidRPr="008527C4">
        <w:rPr>
          <w:rFonts w:ascii="Times New Roman" w:hAnsi="Times New Roman"/>
          <w:lang w:val="fr-CA"/>
        </w:rPr>
        <w:t>omité d’examen.</w:t>
      </w:r>
    </w:p>
    <w:p w:rsidR="00E43B01" w:rsidRPr="008527C4" w:rsidRDefault="00E43B01" w:rsidP="006B1F01">
      <w:pPr>
        <w:pStyle w:val="Laws-paraindent"/>
        <w:rPr>
          <w:rFonts w:ascii="Times New Roman" w:hAnsi="Times New Roman"/>
          <w:lang w:val="fr-CA"/>
        </w:rPr>
      </w:pPr>
      <w:r w:rsidRPr="008527C4">
        <w:rPr>
          <w:rFonts w:ascii="Times New Roman" w:hAnsi="Times New Roman"/>
          <w:lang w:val="fr-CA"/>
        </w:rPr>
        <w:t>(3)</w:t>
      </w:r>
      <w:r w:rsidR="00ED6463" w:rsidRPr="008527C4">
        <w:rPr>
          <w:rFonts w:ascii="Times New Roman" w:hAnsi="Times New Roman"/>
          <w:lang w:val="fr-CA"/>
        </w:rPr>
        <w:t xml:space="preserve">  </w:t>
      </w:r>
      <w:r w:rsidRPr="008527C4">
        <w:rPr>
          <w:rFonts w:ascii="Times New Roman" w:hAnsi="Times New Roman"/>
          <w:lang w:val="fr-CA"/>
        </w:rPr>
        <w:t xml:space="preserve">Si l’avis de désistement est reçu avant le début de l’audience, le président est tenu d’accepter le désistement et d’annuler l’audience </w:t>
      </w:r>
      <w:r w:rsidR="00ED6463" w:rsidRPr="008527C4">
        <w:rPr>
          <w:rFonts w:ascii="Times New Roman" w:hAnsi="Times New Roman"/>
          <w:lang w:val="fr-CA"/>
        </w:rPr>
        <w:t>relative à l’</w:t>
      </w:r>
      <w:r w:rsidRPr="008527C4">
        <w:rPr>
          <w:rFonts w:ascii="Times New Roman" w:hAnsi="Times New Roman"/>
          <w:lang w:val="fr-CA"/>
        </w:rPr>
        <w:t>appel.</w:t>
      </w:r>
    </w:p>
    <w:p w:rsidR="00ED6463" w:rsidRPr="008527C4" w:rsidRDefault="00ED6463" w:rsidP="00ED6463">
      <w:pPr>
        <w:pStyle w:val="Laws-paraindent"/>
        <w:rPr>
          <w:rFonts w:ascii="Times New Roman" w:hAnsi="Times New Roman"/>
          <w:lang w:val="fr-CA"/>
        </w:rPr>
      </w:pPr>
      <w:r w:rsidRPr="008527C4">
        <w:rPr>
          <w:rFonts w:ascii="Times New Roman" w:hAnsi="Times New Roman"/>
          <w:lang w:val="fr-CA"/>
        </w:rPr>
        <w:t>(4)  Si l’avis de désistement est reçu après le début de l’audience, le Comité d’examen est tenu de rejeter l’appel.</w:t>
      </w:r>
    </w:p>
    <w:p w:rsidR="00BB6640" w:rsidRPr="008527C4" w:rsidRDefault="00BB6640" w:rsidP="006B1F01">
      <w:pPr>
        <w:pStyle w:val="H3"/>
        <w:rPr>
          <w:rFonts w:ascii="Times New Roman" w:hAnsi="Times New Roman"/>
          <w:szCs w:val="22"/>
          <w:lang w:val="fr-CA"/>
        </w:rPr>
      </w:pPr>
      <w:r w:rsidRPr="008527C4">
        <w:rPr>
          <w:rFonts w:ascii="Times New Roman" w:hAnsi="Times New Roman"/>
          <w:szCs w:val="22"/>
          <w:lang w:val="fr-CA"/>
        </w:rPr>
        <w:t>Audiences</w:t>
      </w:r>
    </w:p>
    <w:p w:rsidR="00BB6640" w:rsidRPr="008527C4" w:rsidRDefault="00E43E84" w:rsidP="006B1F01">
      <w:pPr>
        <w:pStyle w:val="Laws-paraindent"/>
        <w:rPr>
          <w:rFonts w:ascii="Times New Roman" w:hAnsi="Times New Roman"/>
          <w:lang w:val="fr-CA"/>
        </w:rPr>
      </w:pPr>
      <w:r w:rsidRPr="008527C4">
        <w:rPr>
          <w:rFonts w:ascii="Times New Roman" w:hAnsi="Times New Roman"/>
          <w:b/>
          <w:lang w:val="fr-CA"/>
        </w:rPr>
        <w:t>31</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Le</w:t>
      </w:r>
      <w:proofErr w:type="gramEnd"/>
      <w:r w:rsidR="00BB6640" w:rsidRPr="008527C4">
        <w:rPr>
          <w:rFonts w:ascii="Times New Roman" w:hAnsi="Times New Roman"/>
          <w:lang w:val="fr-CA"/>
        </w:rPr>
        <w:t xml:space="preserve"> quorum est constitué par la majorité des membres du Comité d’examen.</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S’il n’y a pas quorum des membres du Comité d’examen à l’heure à laquelle une audience doit avoir lieu, l’audience est reportée au jour ouvrable suivant, et ainsi de suite, de jour en jour, jusqu’à ce qu’il y ait quorum.</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Le Comité d’examen peut tenir ses audiences selon toute combinaison de moyens écrits, électroniques et oraux.</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(4</w:t>
      </w:r>
      <w:r w:rsidR="00567AC8" w:rsidRPr="008527C4">
        <w:rPr>
          <w:rFonts w:ascii="Times New Roman" w:hAnsi="Times New Roman"/>
          <w:lang w:val="fr-CA"/>
        </w:rPr>
        <w:t>)  </w:t>
      </w:r>
      <w:r w:rsidRPr="008527C4">
        <w:rPr>
          <w:rFonts w:ascii="Times New Roman" w:hAnsi="Times New Roman"/>
          <w:lang w:val="fr-CA"/>
        </w:rPr>
        <w:t>Le Comité d’examen donne à toutes les parties l’occasion de se faire entendre à l’audience.</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(5</w:t>
      </w:r>
      <w:r w:rsidR="00567AC8" w:rsidRPr="008527C4">
        <w:rPr>
          <w:rFonts w:ascii="Times New Roman" w:hAnsi="Times New Roman"/>
          <w:lang w:val="fr-CA"/>
        </w:rPr>
        <w:t>)  </w:t>
      </w:r>
      <w:r w:rsidRPr="008527C4">
        <w:rPr>
          <w:rFonts w:ascii="Times New Roman" w:hAnsi="Times New Roman"/>
          <w:lang w:val="fr-CA"/>
        </w:rPr>
        <w:t>Lors d’une audience orale, toute partie peut convoquer et interroger des témoins, présenter des éléments de preuve et des mémoires et contre-interroger les témoins, selon ce qui est raisonnablement nécessaire pour assurer une divulgation entière et équitable de toutes les questions pertinentes concernant l’objet de l’appel.</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(6</w:t>
      </w:r>
      <w:r w:rsidR="00567AC8" w:rsidRPr="008527C4">
        <w:rPr>
          <w:rFonts w:ascii="Times New Roman" w:hAnsi="Times New Roman"/>
          <w:lang w:val="fr-CA"/>
        </w:rPr>
        <w:t>)  </w:t>
      </w:r>
      <w:r w:rsidRPr="008527C4">
        <w:rPr>
          <w:rFonts w:ascii="Times New Roman" w:hAnsi="Times New Roman"/>
          <w:lang w:val="fr-CA"/>
        </w:rPr>
        <w:t>Une partie peut être représentée par un conseiller ou un agent et peut soumettre des exposés des faits, du droit et des questions de compétence.</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lastRenderedPageBreak/>
        <w:t>(7</w:t>
      </w:r>
      <w:r w:rsidR="00567AC8" w:rsidRPr="008527C4">
        <w:rPr>
          <w:rFonts w:ascii="Times New Roman" w:hAnsi="Times New Roman"/>
          <w:lang w:val="fr-CA"/>
        </w:rPr>
        <w:t>)  </w:t>
      </w:r>
      <w:r w:rsidRPr="008527C4">
        <w:rPr>
          <w:rFonts w:ascii="Times New Roman" w:hAnsi="Times New Roman"/>
          <w:lang w:val="fr-CA"/>
        </w:rPr>
        <w:t>Le Comité d’examen peut limiter de façon raisonnable la durée de l’interrogatoir</w:t>
      </w:r>
      <w:r w:rsidR="00E6024C" w:rsidRPr="008527C4">
        <w:rPr>
          <w:rFonts w:ascii="Times New Roman" w:hAnsi="Times New Roman"/>
          <w:lang w:val="fr-CA"/>
        </w:rPr>
        <w:t xml:space="preserve">e ou du </w:t>
      </w:r>
      <w:r w:rsidR="00400015" w:rsidRPr="008527C4">
        <w:rPr>
          <w:rFonts w:ascii="Times New Roman" w:hAnsi="Times New Roman"/>
          <w:lang w:val="fr-CA"/>
        </w:rPr>
        <w:t>contre-interrogatoire</w:t>
      </w:r>
      <w:r w:rsidRPr="008527C4">
        <w:rPr>
          <w:rFonts w:ascii="Times New Roman" w:hAnsi="Times New Roman"/>
          <w:lang w:val="fr-CA"/>
        </w:rPr>
        <w:t xml:space="preserve"> d’un témoin s’il est convaincu qu’elle est suffisante pour assurer une divulgation entière et équitable de toutes les questions pertinentes concernant l’objet de l’appel.</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(8</w:t>
      </w:r>
      <w:r w:rsidR="00567AC8" w:rsidRPr="008527C4">
        <w:rPr>
          <w:rFonts w:ascii="Times New Roman" w:hAnsi="Times New Roman"/>
          <w:lang w:val="fr-CA"/>
        </w:rPr>
        <w:t>)  </w:t>
      </w:r>
      <w:r w:rsidRPr="008527C4">
        <w:rPr>
          <w:rFonts w:ascii="Times New Roman" w:hAnsi="Times New Roman"/>
          <w:lang w:val="fr-CA"/>
        </w:rPr>
        <w:t>Le Comité d’examen peut interroger tout témoin qui présente un témoignage à l’audience.</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(9</w:t>
      </w:r>
      <w:r w:rsidR="00567AC8" w:rsidRPr="008527C4">
        <w:rPr>
          <w:rFonts w:ascii="Times New Roman" w:hAnsi="Times New Roman"/>
          <w:lang w:val="fr-CA"/>
        </w:rPr>
        <w:t>)  </w:t>
      </w:r>
      <w:r w:rsidRPr="008527C4">
        <w:rPr>
          <w:rFonts w:ascii="Times New Roman" w:hAnsi="Times New Roman"/>
          <w:lang w:val="fr-CA"/>
        </w:rPr>
        <w:t>Le Comité d’examen peut recevoir et accepter tous renseignements qu’il juge pertinents, nécessaires et appropriés, que ces renseignements soient admissibles ou non devant un tribunal judiciaire.</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(10</w:t>
      </w:r>
      <w:r w:rsidR="00567AC8" w:rsidRPr="008527C4">
        <w:rPr>
          <w:rFonts w:ascii="Times New Roman" w:hAnsi="Times New Roman"/>
          <w:lang w:val="fr-CA"/>
        </w:rPr>
        <w:t>)  </w:t>
      </w:r>
      <w:r w:rsidRPr="008527C4">
        <w:rPr>
          <w:rFonts w:ascii="Times New Roman" w:hAnsi="Times New Roman"/>
          <w:lang w:val="fr-CA"/>
        </w:rPr>
        <w:t>Dans un appel, le fardeau de la preuve incombe à la personne qui interjette appel.</w:t>
      </w:r>
    </w:p>
    <w:p w:rsidR="00BB6640" w:rsidRPr="008527C4" w:rsidRDefault="00BB6640" w:rsidP="006B1F01">
      <w:pPr>
        <w:pStyle w:val="Laws-paraindent"/>
        <w:rPr>
          <w:rFonts w:ascii="Times New Roman" w:hAnsi="Times New Roman"/>
          <w:lang w:val="fr-CA"/>
        </w:rPr>
      </w:pPr>
      <w:r w:rsidRPr="008527C4">
        <w:rPr>
          <w:rFonts w:ascii="Times New Roman" w:hAnsi="Times New Roman"/>
          <w:lang w:val="fr-CA"/>
        </w:rPr>
        <w:t>(11</w:t>
      </w:r>
      <w:r w:rsidR="00567AC8" w:rsidRPr="008527C4">
        <w:rPr>
          <w:rFonts w:ascii="Times New Roman" w:hAnsi="Times New Roman"/>
          <w:lang w:val="fr-CA"/>
        </w:rPr>
        <w:t>)  </w:t>
      </w:r>
      <w:r w:rsidRPr="008527C4">
        <w:rPr>
          <w:rFonts w:ascii="Times New Roman" w:hAnsi="Times New Roman"/>
          <w:lang w:val="fr-CA"/>
        </w:rPr>
        <w:t>L’audience orale est publique à moins que le Comité d’examen ne décide, à la demande d’une partie, de tenir l’audience à huis clos.</w:t>
      </w:r>
    </w:p>
    <w:p w:rsidR="00446ED5" w:rsidRPr="008527C4" w:rsidRDefault="00BB6640" w:rsidP="006B1F01">
      <w:pPr>
        <w:pStyle w:val="Laws-paraindent"/>
        <w:rPr>
          <w:rFonts w:ascii="Times New Roman" w:hAnsi="Times New Roman"/>
          <w:lang w:val="fr-CA"/>
        </w:rPr>
      </w:pPr>
      <w:r w:rsidRPr="008527C4">
        <w:rPr>
          <w:rFonts w:ascii="Times New Roman" w:hAnsi="Times New Roman"/>
          <w:lang w:val="fr-CA"/>
        </w:rPr>
        <w:t>(12</w:t>
      </w:r>
      <w:r w:rsidR="00567AC8" w:rsidRPr="008527C4">
        <w:rPr>
          <w:rFonts w:ascii="Times New Roman" w:hAnsi="Times New Roman"/>
          <w:lang w:val="fr-CA"/>
        </w:rPr>
        <w:t>)  </w:t>
      </w:r>
      <w:r w:rsidRPr="008527C4">
        <w:rPr>
          <w:rFonts w:ascii="Times New Roman" w:hAnsi="Times New Roman"/>
          <w:lang w:val="fr-CA"/>
        </w:rPr>
        <w:t>Le Comité d’examen peut :</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entendre tous les appels le même jour ou ajourner à l’occasion jusqu’à ce que tous les appels aient été entendus et tranchés;</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entendre un appel même en l’absence du plaignant; </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 xml:space="preserve">ajourner une audience à tout moment pendant celle-ci. </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(13</w:t>
      </w:r>
      <w:r w:rsidR="00567AC8" w:rsidRPr="008527C4">
        <w:rPr>
          <w:rFonts w:ascii="Times New Roman" w:hAnsi="Times New Roman"/>
          <w:lang w:val="fr-CA"/>
        </w:rPr>
        <w:t>)  </w:t>
      </w:r>
      <w:r w:rsidRPr="008527C4">
        <w:rPr>
          <w:rFonts w:ascii="Times New Roman" w:hAnsi="Times New Roman"/>
          <w:lang w:val="fr-CA"/>
        </w:rPr>
        <w:t xml:space="preserve">Si deux (2) ou plusieurs appels visent la même question ou des questions semblables, le Comité d’examen peut combiner les appels, en tout ou en partie, entendre les appels en même temps ou l’un immédiatement à la suite de l’autre, ou suspendre un ou plusieurs des appels jusqu’à ce qu’une décision soit rendue à l’égard d’un autre de ces appels. </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(14</w:t>
      </w:r>
      <w:r w:rsidR="00567AC8" w:rsidRPr="008527C4">
        <w:rPr>
          <w:rFonts w:ascii="Times New Roman" w:hAnsi="Times New Roman"/>
          <w:lang w:val="fr-CA"/>
        </w:rPr>
        <w:t>)  </w:t>
      </w:r>
      <w:r w:rsidRPr="008527C4">
        <w:rPr>
          <w:rFonts w:ascii="Times New Roman" w:hAnsi="Times New Roman"/>
          <w:lang w:val="fr-CA"/>
        </w:rPr>
        <w:t>Sous réserve des autres dispositions de la présente loi, le Comité d’examen a le pouvoir de régir ses propres procédures pour faciliter le règlement juste et rapide des questions dont il est saisi.</w:t>
      </w:r>
    </w:p>
    <w:p w:rsidR="00BB6640" w:rsidRPr="008527C4" w:rsidRDefault="00BB6640" w:rsidP="00E6024C">
      <w:pPr>
        <w:pStyle w:val="H3"/>
        <w:rPr>
          <w:rFonts w:ascii="Times New Roman" w:hAnsi="Times New Roman"/>
          <w:szCs w:val="22"/>
          <w:lang w:val="fr-CA"/>
        </w:rPr>
      </w:pPr>
      <w:r w:rsidRPr="008527C4">
        <w:rPr>
          <w:rFonts w:ascii="Times New Roman" w:hAnsi="Times New Roman"/>
          <w:szCs w:val="22"/>
          <w:lang w:val="fr-CA"/>
        </w:rPr>
        <w:t>Parties à un appel</w:t>
      </w:r>
    </w:p>
    <w:p w:rsidR="00BB6640" w:rsidRPr="008527C4" w:rsidRDefault="00BB6640" w:rsidP="00E6024C">
      <w:pPr>
        <w:pStyle w:val="Laws-paraindent"/>
        <w:rPr>
          <w:rFonts w:ascii="Times New Roman" w:hAnsi="Times New Roman"/>
          <w:lang w:val="fr-CA"/>
        </w:rPr>
      </w:pPr>
      <w:r w:rsidRPr="008527C4">
        <w:rPr>
          <w:rFonts w:ascii="Times New Roman" w:hAnsi="Times New Roman"/>
          <w:b/>
          <w:lang w:val="fr-CA"/>
        </w:rPr>
        <w:t>3</w:t>
      </w:r>
      <w:r w:rsidR="00F11A29" w:rsidRPr="008527C4">
        <w:rPr>
          <w:rFonts w:ascii="Times New Roman" w:hAnsi="Times New Roman"/>
          <w:b/>
          <w:lang w:val="fr-CA"/>
        </w:rPr>
        <w:t>2</w:t>
      </w:r>
      <w:r w:rsidR="00567AC8" w:rsidRPr="008527C4">
        <w:rPr>
          <w:rFonts w:ascii="Times New Roman" w:hAnsi="Times New Roman"/>
          <w:b/>
          <w:lang w:val="fr-CA"/>
        </w:rPr>
        <w:t>.  </w:t>
      </w:r>
      <w:r w:rsidRPr="008527C4">
        <w:rPr>
          <w:rFonts w:ascii="Times New Roman" w:hAnsi="Times New Roman"/>
          <w:lang w:val="fr-CA"/>
        </w:rPr>
        <w:t xml:space="preserve">Les parties à un appel sont les suivantes : </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le plaignant;</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le détenteur de l’intérêt </w:t>
      </w:r>
      <w:r w:rsidR="00C90214" w:rsidRPr="008527C4">
        <w:rPr>
          <w:rFonts w:ascii="Times New Roman" w:hAnsi="Times New Roman"/>
          <w:szCs w:val="22"/>
          <w:lang w:val="fr-CA"/>
        </w:rPr>
        <w:t>sur les terres de réserve,</w:t>
      </w:r>
      <w:r w:rsidRPr="008527C4">
        <w:rPr>
          <w:rFonts w:ascii="Times New Roman" w:hAnsi="Times New Roman"/>
          <w:szCs w:val="22"/>
          <w:lang w:val="fr-CA"/>
        </w:rPr>
        <w:t xml:space="preserve"> s’il ne s’agit pas du plaignant;</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l’administrateur fiscal;</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d</w:t>
      </w:r>
      <w:r w:rsidR="00567AC8" w:rsidRPr="008527C4">
        <w:rPr>
          <w:rFonts w:ascii="Times New Roman" w:hAnsi="Times New Roman"/>
          <w:szCs w:val="22"/>
          <w:lang w:val="fr-CA"/>
        </w:rPr>
        <w:t>)  </w:t>
      </w:r>
      <w:r w:rsidRPr="008527C4">
        <w:rPr>
          <w:rFonts w:ascii="Times New Roman" w:hAnsi="Times New Roman"/>
          <w:szCs w:val="22"/>
          <w:lang w:val="fr-CA"/>
        </w:rPr>
        <w:t>toute</w:t>
      </w:r>
      <w:r w:rsidR="00C90214" w:rsidRPr="008527C4">
        <w:rPr>
          <w:rFonts w:ascii="Times New Roman" w:hAnsi="Times New Roman"/>
          <w:szCs w:val="22"/>
          <w:lang w:val="fr-CA"/>
        </w:rPr>
        <w:t xml:space="preserve"> autre</w:t>
      </w:r>
      <w:r w:rsidRPr="008527C4">
        <w:rPr>
          <w:rFonts w:ascii="Times New Roman" w:hAnsi="Times New Roman"/>
          <w:szCs w:val="22"/>
          <w:lang w:val="fr-CA"/>
        </w:rPr>
        <w:t xml:space="preserve"> personne qui, de l’avis du Comité d’examen, peut être touchée par l’appel</w:t>
      </w:r>
      <w:r w:rsidR="00B261DE" w:rsidRPr="008527C4">
        <w:rPr>
          <w:rFonts w:ascii="Times New Roman" w:hAnsi="Times New Roman"/>
          <w:szCs w:val="22"/>
          <w:lang w:val="fr-CA"/>
        </w:rPr>
        <w:t>, à la demande de ce</w:t>
      </w:r>
      <w:r w:rsidR="005538E7">
        <w:rPr>
          <w:rFonts w:ascii="Times New Roman" w:hAnsi="Times New Roman"/>
          <w:szCs w:val="22"/>
          <w:lang w:val="fr-CA"/>
        </w:rPr>
        <w:t>tte personne</w:t>
      </w:r>
      <w:r w:rsidRPr="008527C4">
        <w:rPr>
          <w:rFonts w:ascii="Times New Roman" w:hAnsi="Times New Roman"/>
          <w:szCs w:val="22"/>
          <w:lang w:val="fr-CA"/>
        </w:rPr>
        <w:t>.</w:t>
      </w:r>
    </w:p>
    <w:p w:rsidR="00BB6640" w:rsidRPr="008527C4" w:rsidRDefault="00BB6640" w:rsidP="00E6024C">
      <w:pPr>
        <w:pStyle w:val="H3"/>
        <w:rPr>
          <w:rFonts w:ascii="Times New Roman" w:hAnsi="Times New Roman"/>
          <w:szCs w:val="22"/>
          <w:lang w:val="fr-CA"/>
        </w:rPr>
      </w:pPr>
      <w:r w:rsidRPr="008527C4">
        <w:rPr>
          <w:rFonts w:ascii="Times New Roman" w:hAnsi="Times New Roman"/>
          <w:szCs w:val="22"/>
          <w:lang w:val="fr-CA"/>
        </w:rPr>
        <w:t>Maintien de l’ordre pendant l’audience</w:t>
      </w:r>
    </w:p>
    <w:p w:rsidR="00BB6640" w:rsidRPr="008527C4" w:rsidRDefault="00BB6640" w:rsidP="00E6024C">
      <w:pPr>
        <w:pStyle w:val="Laws-paraindent"/>
        <w:rPr>
          <w:rFonts w:ascii="Times New Roman" w:hAnsi="Times New Roman"/>
          <w:lang w:val="fr-CA"/>
        </w:rPr>
      </w:pPr>
      <w:r w:rsidRPr="008527C4">
        <w:rPr>
          <w:rFonts w:ascii="Times New Roman" w:hAnsi="Times New Roman"/>
          <w:b/>
          <w:lang w:val="fr-CA"/>
        </w:rPr>
        <w:t>3</w:t>
      </w:r>
      <w:r w:rsidR="00F11A29" w:rsidRPr="008527C4">
        <w:rPr>
          <w:rFonts w:ascii="Times New Roman" w:hAnsi="Times New Roman"/>
          <w:b/>
          <w:lang w:val="fr-CA"/>
        </w:rPr>
        <w:t>3</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Le</w:t>
      </w:r>
      <w:proofErr w:type="gramEnd"/>
      <w:r w:rsidRPr="008527C4">
        <w:rPr>
          <w:rFonts w:ascii="Times New Roman" w:hAnsi="Times New Roman"/>
          <w:lang w:val="fr-CA"/>
        </w:rPr>
        <w:t xml:space="preserve"> Comité d’examen peut, lors d’une audience orale, rendre les ordonnances ou donner les directives qu’il juge nécessaires pour maintenir l’ordre à l’audience.</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Sans que soit limitée la portée du paragraphe (1), le Comité d’examen peut, par ordonnance, imposer des restrictions sur la participation ou la présence d’une personne à une audience et il peut interdire à une personne de continuer à participer ou à assister à une audience jusqu’à nouvel ordre de sa part.</w:t>
      </w:r>
    </w:p>
    <w:p w:rsidR="00BB6640" w:rsidRPr="008527C4" w:rsidRDefault="00BB6640" w:rsidP="00E6024C">
      <w:pPr>
        <w:pStyle w:val="H3"/>
        <w:rPr>
          <w:rFonts w:ascii="Times New Roman" w:hAnsi="Times New Roman"/>
          <w:szCs w:val="22"/>
          <w:lang w:val="fr-CA"/>
        </w:rPr>
      </w:pPr>
      <w:r w:rsidRPr="008527C4">
        <w:rPr>
          <w:rFonts w:ascii="Times New Roman" w:hAnsi="Times New Roman"/>
          <w:szCs w:val="22"/>
          <w:lang w:val="fr-CA"/>
        </w:rPr>
        <w:t>Rejet sans préavis</w:t>
      </w:r>
    </w:p>
    <w:p w:rsidR="00BB6640" w:rsidRPr="008527C4" w:rsidRDefault="00BB6640" w:rsidP="00E6024C">
      <w:pPr>
        <w:pStyle w:val="Laws-paraindent"/>
        <w:rPr>
          <w:rFonts w:ascii="Times New Roman" w:hAnsi="Times New Roman"/>
          <w:lang w:val="fr-CA"/>
        </w:rPr>
      </w:pPr>
      <w:r w:rsidRPr="008527C4">
        <w:rPr>
          <w:rFonts w:ascii="Times New Roman" w:hAnsi="Times New Roman"/>
          <w:b/>
          <w:lang w:val="fr-CA"/>
        </w:rPr>
        <w:t>3</w:t>
      </w:r>
      <w:r w:rsidR="00F11A29" w:rsidRPr="008527C4">
        <w:rPr>
          <w:rFonts w:ascii="Times New Roman" w:hAnsi="Times New Roman"/>
          <w:b/>
          <w:lang w:val="fr-CA"/>
        </w:rPr>
        <w:t>4</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À</w:t>
      </w:r>
      <w:proofErr w:type="gramEnd"/>
      <w:r w:rsidRPr="008527C4">
        <w:rPr>
          <w:rFonts w:ascii="Times New Roman" w:hAnsi="Times New Roman"/>
          <w:lang w:val="fr-CA"/>
        </w:rPr>
        <w:t xml:space="preserve"> tout moment après avoir reçu l’avis d’appel, le Comité d’examen peut rejeter l’appel en tout ou en partie s’il juge, selon le cas :</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que l’appel ne relève pas de sa compétence;</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lastRenderedPageBreak/>
        <w:t>b</w:t>
      </w:r>
      <w:r w:rsidR="00567AC8" w:rsidRPr="008527C4">
        <w:rPr>
          <w:rFonts w:ascii="Times New Roman" w:hAnsi="Times New Roman"/>
          <w:szCs w:val="22"/>
          <w:lang w:val="fr-CA"/>
        </w:rPr>
        <w:t>)  </w:t>
      </w:r>
      <w:r w:rsidRPr="008527C4">
        <w:rPr>
          <w:rFonts w:ascii="Times New Roman" w:hAnsi="Times New Roman"/>
          <w:szCs w:val="22"/>
          <w:lang w:val="fr-CA"/>
        </w:rPr>
        <w:t xml:space="preserve">que l’appel n’a pas été déposé dans le délai applicable; </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que le plaignant n’a pas poursuivi l’appel avec diligence</w:t>
      </w:r>
      <w:r w:rsidR="00C561B0" w:rsidRPr="008527C4">
        <w:rPr>
          <w:rFonts w:ascii="Times New Roman" w:hAnsi="Times New Roman"/>
          <w:szCs w:val="22"/>
          <w:lang w:val="fr-CA"/>
        </w:rPr>
        <w:t xml:space="preserve"> ou ne s’est pas conformé à une ordonnance du Comité d’examen</w:t>
      </w:r>
      <w:r w:rsidRPr="008527C4">
        <w:rPr>
          <w:rFonts w:ascii="Times New Roman" w:hAnsi="Times New Roman"/>
          <w:szCs w:val="22"/>
          <w:lang w:val="fr-CA"/>
        </w:rPr>
        <w:t>.</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Avant de rejeter l’appel en tout ou en partie en vertu du paragraphe (1), le Comité d’examen donne au plaignant la possibilité de lui présenter des observations.</w:t>
      </w:r>
    </w:p>
    <w:p w:rsidR="00BB6640" w:rsidRPr="008527C4" w:rsidRDefault="00BB6640" w:rsidP="00E6024C">
      <w:pPr>
        <w:pStyle w:val="Laws-paraindent"/>
        <w:rPr>
          <w:rFonts w:ascii="Times New Roman" w:hAnsi="Times New Roman"/>
          <w:b/>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Le Comité d’examen consigne dans un dossier sa décision de rejeter</w:t>
      </w:r>
      <w:r w:rsidR="00E6024C" w:rsidRPr="008527C4">
        <w:rPr>
          <w:rFonts w:ascii="Times New Roman" w:hAnsi="Times New Roman"/>
          <w:lang w:val="fr-CA"/>
        </w:rPr>
        <w:t xml:space="preserve"> l’appel en vertu du paragraphe </w:t>
      </w:r>
      <w:r w:rsidRPr="008527C4">
        <w:rPr>
          <w:rFonts w:ascii="Times New Roman" w:hAnsi="Times New Roman"/>
          <w:lang w:val="fr-CA"/>
        </w:rPr>
        <w:t>(1) et transmet copie du dossier à toutes les parties.</w:t>
      </w:r>
    </w:p>
    <w:p w:rsidR="00BB6640" w:rsidRPr="008527C4" w:rsidRDefault="00BB6640" w:rsidP="00E6024C">
      <w:pPr>
        <w:pStyle w:val="H3"/>
        <w:rPr>
          <w:rFonts w:ascii="Times New Roman" w:hAnsi="Times New Roman"/>
          <w:szCs w:val="22"/>
          <w:lang w:val="fr-CA"/>
        </w:rPr>
      </w:pPr>
      <w:r w:rsidRPr="008527C4">
        <w:rPr>
          <w:rFonts w:ascii="Times New Roman" w:hAnsi="Times New Roman"/>
          <w:szCs w:val="22"/>
          <w:lang w:val="fr-CA"/>
        </w:rPr>
        <w:t>Décisions du Comité d’examen</w:t>
      </w:r>
    </w:p>
    <w:p w:rsidR="00BB6640" w:rsidRPr="008527C4" w:rsidRDefault="00BB6640" w:rsidP="00E6024C">
      <w:pPr>
        <w:pStyle w:val="Laws-paraindent"/>
        <w:rPr>
          <w:rFonts w:ascii="Times New Roman" w:hAnsi="Times New Roman"/>
          <w:lang w:val="fr-CA"/>
        </w:rPr>
      </w:pPr>
      <w:r w:rsidRPr="008527C4">
        <w:rPr>
          <w:rFonts w:ascii="Times New Roman" w:hAnsi="Times New Roman"/>
          <w:b/>
          <w:lang w:val="fr-CA"/>
        </w:rPr>
        <w:t>3</w:t>
      </w:r>
      <w:r w:rsidR="00F11A29" w:rsidRPr="008527C4">
        <w:rPr>
          <w:rFonts w:ascii="Times New Roman" w:hAnsi="Times New Roman"/>
          <w:b/>
          <w:lang w:val="fr-CA"/>
        </w:rPr>
        <w:t>5</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Une</w:t>
      </w:r>
      <w:proofErr w:type="gramEnd"/>
      <w:r w:rsidRPr="008527C4">
        <w:rPr>
          <w:rFonts w:ascii="Times New Roman" w:hAnsi="Times New Roman"/>
          <w:lang w:val="fr-CA"/>
        </w:rPr>
        <w:t xml:space="preserve"> décision de la majorité des membres constitue une décision du Comité d’examen et, en cas d’égalité, la décision du président l’emporte.</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Si un membre du Comité d’examen est empêché pour quelque raison d’exercer ses fonctions, les autres membres peuvent continuer à entendre et trancher l’appel, et le siège vacant n’invalide pas l’audience.</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Dans les dix (10) jours suivant la fin de l’audience, le président consigne dans un dossier la décision du Comité d’examen et transmet à l’administrateur fiscal les renseignements nécessaires pour qu’il modifie le rôle de taxes sur les services et envoie les avis prévus à l’article 3</w:t>
      </w:r>
      <w:r w:rsidR="00F4411B" w:rsidRPr="008527C4">
        <w:rPr>
          <w:rFonts w:ascii="Times New Roman" w:hAnsi="Times New Roman"/>
          <w:lang w:val="fr-CA"/>
        </w:rPr>
        <w:t>7</w:t>
      </w:r>
      <w:r w:rsidRPr="008527C4">
        <w:rPr>
          <w:rFonts w:ascii="Times New Roman" w:hAnsi="Times New Roman"/>
          <w:lang w:val="fr-CA"/>
        </w:rPr>
        <w:t>.</w:t>
      </w:r>
    </w:p>
    <w:p w:rsidR="00BB6640" w:rsidRPr="008527C4" w:rsidRDefault="00BB6640" w:rsidP="00E6024C">
      <w:pPr>
        <w:pStyle w:val="Laws-paraindent"/>
        <w:rPr>
          <w:rFonts w:ascii="Times New Roman" w:hAnsi="Times New Roman"/>
          <w:b/>
          <w:lang w:val="fr-CA"/>
        </w:rPr>
      </w:pPr>
      <w:r w:rsidRPr="008527C4">
        <w:rPr>
          <w:rFonts w:ascii="Times New Roman" w:hAnsi="Times New Roman"/>
          <w:lang w:val="fr-CA"/>
        </w:rPr>
        <w:t>(4</w:t>
      </w:r>
      <w:r w:rsidR="00567AC8" w:rsidRPr="008527C4">
        <w:rPr>
          <w:rFonts w:ascii="Times New Roman" w:hAnsi="Times New Roman"/>
          <w:lang w:val="fr-CA"/>
        </w:rPr>
        <w:t>)  </w:t>
      </w:r>
      <w:r w:rsidRPr="008527C4">
        <w:rPr>
          <w:rFonts w:ascii="Times New Roman" w:hAnsi="Times New Roman"/>
          <w:lang w:val="fr-CA"/>
        </w:rPr>
        <w:t>Dans les dix (10) jours suivant la réception des renseignements visés au paragraphe (3), l’administrateur fiscal modifie le rôle de taxes sur les services conformément aux instructions du président et transmet à ce dernier la version modifiée du rôle de taxes sur les services.</w:t>
      </w:r>
    </w:p>
    <w:p w:rsidR="00BB6640" w:rsidRPr="008527C4" w:rsidRDefault="00BB6640" w:rsidP="00E6024C">
      <w:pPr>
        <w:pStyle w:val="H3"/>
        <w:rPr>
          <w:rFonts w:ascii="Times New Roman" w:hAnsi="Times New Roman"/>
          <w:szCs w:val="22"/>
          <w:lang w:val="fr-CA"/>
        </w:rPr>
      </w:pPr>
      <w:r w:rsidRPr="008527C4">
        <w:rPr>
          <w:rFonts w:ascii="Times New Roman" w:hAnsi="Times New Roman"/>
          <w:szCs w:val="22"/>
          <w:lang w:val="fr-CA"/>
        </w:rPr>
        <w:t xml:space="preserve">Certification du rôle de taxes sur les services </w:t>
      </w:r>
      <w:r w:rsidR="00F4411B" w:rsidRPr="008527C4">
        <w:rPr>
          <w:rFonts w:ascii="Times New Roman" w:hAnsi="Times New Roman"/>
          <w:szCs w:val="22"/>
          <w:lang w:val="fr-CA"/>
        </w:rPr>
        <w:t>par le président</w:t>
      </w:r>
    </w:p>
    <w:p w:rsidR="00BB6640" w:rsidRPr="008527C4" w:rsidRDefault="00BB6640" w:rsidP="00E6024C">
      <w:pPr>
        <w:pStyle w:val="Laws-paraindent"/>
        <w:rPr>
          <w:rFonts w:ascii="Times New Roman" w:hAnsi="Times New Roman"/>
          <w:lang w:val="fr-CA"/>
        </w:rPr>
      </w:pPr>
      <w:r w:rsidRPr="008527C4">
        <w:rPr>
          <w:rFonts w:ascii="Times New Roman" w:hAnsi="Times New Roman"/>
          <w:b/>
          <w:lang w:val="fr-CA"/>
        </w:rPr>
        <w:t>3</w:t>
      </w:r>
      <w:r w:rsidR="00F4411B" w:rsidRPr="008527C4">
        <w:rPr>
          <w:rFonts w:ascii="Times New Roman" w:hAnsi="Times New Roman"/>
          <w:b/>
          <w:lang w:val="fr-CA"/>
        </w:rPr>
        <w:t>6</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Le</w:t>
      </w:r>
      <w:proofErr w:type="gramEnd"/>
      <w:r w:rsidRPr="008527C4">
        <w:rPr>
          <w:rFonts w:ascii="Times New Roman" w:hAnsi="Times New Roman"/>
          <w:lang w:val="fr-CA"/>
        </w:rPr>
        <w:t xml:space="preserve"> président examine la version modifiée du rôle de taxes sur les services transmise conformément au paragraphe 3</w:t>
      </w:r>
      <w:r w:rsidR="00F4411B" w:rsidRPr="008527C4">
        <w:rPr>
          <w:rFonts w:ascii="Times New Roman" w:hAnsi="Times New Roman"/>
          <w:lang w:val="fr-CA"/>
        </w:rPr>
        <w:t>5</w:t>
      </w:r>
      <w:r w:rsidRPr="008527C4">
        <w:rPr>
          <w:rFonts w:ascii="Times New Roman" w:hAnsi="Times New Roman"/>
          <w:lang w:val="fr-CA"/>
        </w:rPr>
        <w:t xml:space="preserve">(4) afin de vérifier que les modifications ordonnées ont été apportées. </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00F4411B" w:rsidRPr="008527C4">
        <w:rPr>
          <w:rFonts w:ascii="Times New Roman" w:hAnsi="Times New Roman"/>
          <w:lang w:val="fr-CA"/>
        </w:rPr>
        <w:t>Si le président confirme que les modifications ordonnées ont été apportées, il</w:t>
      </w:r>
      <w:r w:rsidRPr="008527C4">
        <w:rPr>
          <w:rFonts w:ascii="Times New Roman" w:hAnsi="Times New Roman"/>
          <w:lang w:val="fr-CA"/>
        </w:rPr>
        <w:t xml:space="preserve"> certifie le rôle de taxes sur les services et transmet à l’administrateur fiscal une copie du rôle de taxes sur les services certifié. </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Sur réception du rôle de taxes sur les services certifié conformément au paragraphe (2), l’administrateur fiscal en remet une copie au Conseil.</w:t>
      </w:r>
    </w:p>
    <w:p w:rsidR="00BB6640" w:rsidRPr="008527C4" w:rsidRDefault="00BB6640" w:rsidP="00E6024C">
      <w:pPr>
        <w:pStyle w:val="H3"/>
        <w:rPr>
          <w:rFonts w:ascii="Times New Roman" w:hAnsi="Times New Roman"/>
          <w:szCs w:val="22"/>
          <w:lang w:val="fr-CA"/>
        </w:rPr>
      </w:pPr>
      <w:r w:rsidRPr="008527C4">
        <w:rPr>
          <w:rFonts w:ascii="Times New Roman" w:hAnsi="Times New Roman"/>
          <w:szCs w:val="22"/>
          <w:lang w:val="fr-CA"/>
        </w:rPr>
        <w:t xml:space="preserve">Avis aux plaignants </w:t>
      </w:r>
    </w:p>
    <w:p w:rsidR="00BB6640" w:rsidRPr="008527C4" w:rsidRDefault="00BB6640" w:rsidP="00E6024C">
      <w:pPr>
        <w:pStyle w:val="Laws-paraindent"/>
        <w:rPr>
          <w:rFonts w:ascii="Times New Roman" w:hAnsi="Times New Roman"/>
          <w:lang w:val="fr-CA"/>
        </w:rPr>
      </w:pPr>
      <w:r w:rsidRPr="008527C4">
        <w:rPr>
          <w:rFonts w:ascii="Times New Roman" w:hAnsi="Times New Roman"/>
          <w:b/>
          <w:lang w:val="fr-CA"/>
        </w:rPr>
        <w:t>3</w:t>
      </w:r>
      <w:r w:rsidR="00F4411B" w:rsidRPr="008527C4">
        <w:rPr>
          <w:rFonts w:ascii="Times New Roman" w:hAnsi="Times New Roman"/>
          <w:b/>
          <w:lang w:val="fr-CA"/>
        </w:rPr>
        <w:t>7</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Dans</w:t>
      </w:r>
      <w:proofErr w:type="gramEnd"/>
      <w:r w:rsidRPr="008527C4">
        <w:rPr>
          <w:rFonts w:ascii="Times New Roman" w:hAnsi="Times New Roman"/>
          <w:lang w:val="fr-CA"/>
        </w:rPr>
        <w:t xml:space="preserve"> les dix (10) jours suivant la certification du rôle de taxes sur les services conformément à l’article 3</w:t>
      </w:r>
      <w:r w:rsidR="00F4411B" w:rsidRPr="008527C4">
        <w:rPr>
          <w:rFonts w:ascii="Times New Roman" w:hAnsi="Times New Roman"/>
          <w:lang w:val="fr-CA"/>
        </w:rPr>
        <w:t>6</w:t>
      </w:r>
      <w:r w:rsidRPr="008527C4">
        <w:rPr>
          <w:rFonts w:ascii="Times New Roman" w:hAnsi="Times New Roman"/>
          <w:lang w:val="fr-CA"/>
        </w:rPr>
        <w:t xml:space="preserve">, l’administrateur fiscal </w:t>
      </w:r>
      <w:r w:rsidR="00F4411B" w:rsidRPr="008527C4">
        <w:rPr>
          <w:rFonts w:ascii="Times New Roman" w:hAnsi="Times New Roman"/>
          <w:lang w:val="fr-CA"/>
        </w:rPr>
        <w:t>transmet</w:t>
      </w:r>
      <w:r w:rsidRPr="008527C4">
        <w:rPr>
          <w:rFonts w:ascii="Times New Roman" w:hAnsi="Times New Roman"/>
          <w:lang w:val="fr-CA"/>
        </w:rPr>
        <w:t xml:space="preserve"> un avis de la décision du Comité d’examen aux personnes suivantes : </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le détenteur d</w:t>
      </w:r>
      <w:r w:rsidR="007B6D14" w:rsidRPr="008527C4">
        <w:rPr>
          <w:rFonts w:ascii="Times New Roman" w:hAnsi="Times New Roman"/>
          <w:szCs w:val="22"/>
          <w:lang w:val="fr-CA"/>
        </w:rPr>
        <w:t>e l’intérêt sur les terres de réserve qui est</w:t>
      </w:r>
      <w:r w:rsidRPr="008527C4">
        <w:rPr>
          <w:rFonts w:ascii="Times New Roman" w:hAnsi="Times New Roman"/>
          <w:szCs w:val="22"/>
          <w:lang w:val="fr-CA"/>
        </w:rPr>
        <w:t xml:space="preserve"> visé par la décision; </w:t>
      </w:r>
    </w:p>
    <w:p w:rsidR="00BB6640" w:rsidRPr="008527C4" w:rsidRDefault="00BB6640" w:rsidP="00E6024C">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le plaignant s’il ne s’agit pas du détenteur d</w:t>
      </w:r>
      <w:r w:rsidR="007B6D14" w:rsidRPr="008527C4">
        <w:rPr>
          <w:rFonts w:ascii="Times New Roman" w:hAnsi="Times New Roman"/>
          <w:szCs w:val="22"/>
          <w:lang w:val="fr-CA"/>
        </w:rPr>
        <w:t>e l’intérêt</w:t>
      </w:r>
      <w:r w:rsidRPr="008527C4">
        <w:rPr>
          <w:rFonts w:ascii="Times New Roman" w:hAnsi="Times New Roman"/>
          <w:szCs w:val="22"/>
          <w:lang w:val="fr-CA"/>
        </w:rPr>
        <w:t xml:space="preserve">. </w:t>
      </w:r>
    </w:p>
    <w:p w:rsidR="00BB6640" w:rsidRPr="008527C4" w:rsidRDefault="00BB6640" w:rsidP="00E6024C">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L’avis visé au paragraphe (1) indique également que le plaignant a le droit de demander la révision judiciaire, par un tribunal compétent, de la décision du Comité d’examen. </w:t>
      </w:r>
    </w:p>
    <w:p w:rsidR="00BB6640" w:rsidRPr="008527C4" w:rsidRDefault="00BB6640" w:rsidP="00E6024C">
      <w:pPr>
        <w:pStyle w:val="h1"/>
        <w:rPr>
          <w:rFonts w:ascii="Times New Roman" w:hAnsi="Times New Roman"/>
          <w:lang w:val="fr-CA"/>
        </w:rPr>
      </w:pPr>
      <w:r w:rsidRPr="008527C4">
        <w:rPr>
          <w:rFonts w:ascii="Times New Roman" w:hAnsi="Times New Roman"/>
          <w:lang w:val="fr-CA"/>
        </w:rPr>
        <w:lastRenderedPageBreak/>
        <w:t xml:space="preserve">PARTIE </w:t>
      </w:r>
      <w:r w:rsidR="00C561B0" w:rsidRPr="008527C4">
        <w:rPr>
          <w:rFonts w:ascii="Times New Roman" w:hAnsi="Times New Roman"/>
          <w:lang w:val="fr-CA"/>
        </w:rPr>
        <w:t>IX</w:t>
      </w:r>
    </w:p>
    <w:p w:rsidR="00BB6640" w:rsidRPr="008527C4" w:rsidRDefault="00BB6640" w:rsidP="00E6024C">
      <w:pPr>
        <w:pStyle w:val="h2"/>
        <w:rPr>
          <w:rFonts w:ascii="Times New Roman" w:hAnsi="Times New Roman"/>
          <w:szCs w:val="22"/>
          <w:lang w:val="fr-CA"/>
        </w:rPr>
      </w:pPr>
      <w:r w:rsidRPr="008527C4">
        <w:rPr>
          <w:rFonts w:ascii="Times New Roman" w:hAnsi="Times New Roman"/>
          <w:szCs w:val="22"/>
          <w:lang w:val="fr-CA"/>
        </w:rPr>
        <w:t xml:space="preserve">MISE À JOUR DU RÔLE DE TAXES SUR LES SERVICES </w:t>
      </w:r>
    </w:p>
    <w:p w:rsidR="00BB6640" w:rsidRPr="008527C4" w:rsidRDefault="00BB6640" w:rsidP="00E6024C">
      <w:pPr>
        <w:pStyle w:val="H3"/>
        <w:rPr>
          <w:rFonts w:ascii="Times New Roman" w:hAnsi="Times New Roman"/>
          <w:szCs w:val="22"/>
          <w:lang w:val="fr-CA"/>
        </w:rPr>
      </w:pPr>
      <w:r w:rsidRPr="008527C4">
        <w:rPr>
          <w:rFonts w:ascii="Times New Roman" w:hAnsi="Times New Roman"/>
          <w:szCs w:val="22"/>
          <w:lang w:val="fr-CA"/>
        </w:rPr>
        <w:t xml:space="preserve">Mise à jour </w:t>
      </w:r>
      <w:r w:rsidR="00C561B0" w:rsidRPr="008527C4">
        <w:rPr>
          <w:rFonts w:ascii="Times New Roman" w:hAnsi="Times New Roman"/>
          <w:szCs w:val="22"/>
          <w:lang w:val="fr-CA"/>
        </w:rPr>
        <w:t xml:space="preserve">obligatoire </w:t>
      </w:r>
      <w:r w:rsidRPr="008527C4">
        <w:rPr>
          <w:rFonts w:ascii="Times New Roman" w:hAnsi="Times New Roman"/>
          <w:szCs w:val="22"/>
          <w:lang w:val="fr-CA"/>
        </w:rPr>
        <w:t xml:space="preserve">par l’administrateur fiscal </w:t>
      </w:r>
    </w:p>
    <w:p w:rsidR="00A915F3" w:rsidRPr="008527C4" w:rsidRDefault="00E01574" w:rsidP="00E6024C">
      <w:pPr>
        <w:pStyle w:val="Laws-paraindent"/>
        <w:rPr>
          <w:rFonts w:ascii="Times New Roman" w:hAnsi="Times New Roman"/>
          <w:lang w:val="fr-CA"/>
        </w:rPr>
      </w:pPr>
      <w:r w:rsidRPr="008527C4">
        <w:rPr>
          <w:rFonts w:ascii="Times New Roman" w:hAnsi="Times New Roman"/>
          <w:b/>
          <w:lang w:val="fr-CA"/>
        </w:rPr>
        <w:t>38.</w:t>
      </w:r>
      <w:r w:rsidRPr="008527C4">
        <w:rPr>
          <w:rFonts w:ascii="Times New Roman" w:hAnsi="Times New Roman"/>
          <w:lang w:val="fr-CA"/>
        </w:rPr>
        <w:t xml:space="preserve"> </w:t>
      </w:r>
      <w:r w:rsidRPr="008527C4">
        <w:rPr>
          <w:rFonts w:ascii="Times New Roman" w:hAnsi="Times New Roman"/>
          <w:lang w:val="fr-CA"/>
        </w:rPr>
        <w:tab/>
      </w:r>
      <w:r w:rsidR="00CA3F10" w:rsidRPr="008527C4">
        <w:rPr>
          <w:rFonts w:ascii="Times New Roman" w:hAnsi="Times New Roman"/>
          <w:lang w:val="fr-CA"/>
        </w:rPr>
        <w:t>C</w:t>
      </w:r>
      <w:r w:rsidR="00BB6640" w:rsidRPr="008527C4">
        <w:rPr>
          <w:rFonts w:ascii="Times New Roman" w:hAnsi="Times New Roman"/>
          <w:lang w:val="fr-CA"/>
        </w:rPr>
        <w:t>haque année suivant la première année où la taxe sur les services</w:t>
      </w:r>
      <w:r w:rsidR="00CA3F10" w:rsidRPr="008527C4">
        <w:rPr>
          <w:rFonts w:ascii="Times New Roman" w:hAnsi="Times New Roman"/>
          <w:lang w:val="fr-CA"/>
        </w:rPr>
        <w:t xml:space="preserve"> est imposée</w:t>
      </w:r>
      <w:r w:rsidR="00BB6640" w:rsidRPr="008527C4">
        <w:rPr>
          <w:rFonts w:ascii="Times New Roman" w:hAnsi="Times New Roman"/>
          <w:lang w:val="fr-CA"/>
        </w:rPr>
        <w:t xml:space="preserve">, l’administrateur fiscal </w:t>
      </w:r>
      <w:r w:rsidR="00C561B0" w:rsidRPr="008527C4">
        <w:rPr>
          <w:rFonts w:ascii="Times New Roman" w:hAnsi="Times New Roman"/>
          <w:lang w:val="fr-CA"/>
        </w:rPr>
        <w:t>est tenu de mettre</w:t>
      </w:r>
      <w:r w:rsidRPr="008527C4">
        <w:rPr>
          <w:rFonts w:ascii="Times New Roman" w:hAnsi="Times New Roman"/>
          <w:lang w:val="fr-CA"/>
        </w:rPr>
        <w:t xml:space="preserve"> à jour</w:t>
      </w:r>
      <w:r w:rsidR="00BB6640" w:rsidRPr="008527C4">
        <w:rPr>
          <w:rFonts w:ascii="Times New Roman" w:hAnsi="Times New Roman"/>
          <w:lang w:val="fr-CA"/>
        </w:rPr>
        <w:t xml:space="preserve"> le rôle de taxes sur les services</w:t>
      </w:r>
      <w:r w:rsidRPr="008527C4">
        <w:rPr>
          <w:rFonts w:ascii="Times New Roman" w:hAnsi="Times New Roman"/>
          <w:lang w:val="fr-CA"/>
        </w:rPr>
        <w:t xml:space="preserve"> afin </w:t>
      </w:r>
      <w:r w:rsidR="00CA3F10" w:rsidRPr="008527C4">
        <w:rPr>
          <w:rFonts w:ascii="Times New Roman" w:hAnsi="Times New Roman"/>
          <w:lang w:val="fr-CA"/>
        </w:rPr>
        <w:t>de tenir compte :</w:t>
      </w:r>
    </w:p>
    <w:p w:rsidR="00A915F3" w:rsidRPr="008527C4" w:rsidRDefault="00A915F3" w:rsidP="00E6024C">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00FF5468">
        <w:rPr>
          <w:rFonts w:ascii="Times New Roman" w:hAnsi="Times New Roman"/>
          <w:szCs w:val="22"/>
          <w:lang w:val="fr-CA"/>
        </w:rPr>
        <w:t xml:space="preserve">d’une part, </w:t>
      </w:r>
      <w:r w:rsidR="00E01574" w:rsidRPr="008527C4">
        <w:rPr>
          <w:rFonts w:ascii="Times New Roman" w:hAnsi="Times New Roman"/>
          <w:szCs w:val="22"/>
          <w:lang w:val="fr-CA"/>
        </w:rPr>
        <w:t>de</w:t>
      </w:r>
      <w:r w:rsidR="00400015" w:rsidRPr="008527C4">
        <w:rPr>
          <w:rFonts w:ascii="Times New Roman" w:hAnsi="Times New Roman"/>
          <w:szCs w:val="22"/>
          <w:lang w:val="fr-CA"/>
        </w:rPr>
        <w:t xml:space="preserve"> tout</w:t>
      </w:r>
      <w:r w:rsidR="00E01574" w:rsidRPr="008527C4">
        <w:rPr>
          <w:rFonts w:ascii="Times New Roman" w:hAnsi="Times New Roman"/>
          <w:szCs w:val="22"/>
          <w:lang w:val="fr-CA"/>
        </w:rPr>
        <w:t xml:space="preserve"> changement survenu depuis l’année précédente relativement aux questions mentionnées au paragraphe 14(</w:t>
      </w:r>
      <w:r w:rsidR="00400015" w:rsidRPr="008527C4">
        <w:rPr>
          <w:rFonts w:ascii="Times New Roman" w:hAnsi="Times New Roman"/>
          <w:szCs w:val="22"/>
          <w:lang w:val="fr-CA"/>
        </w:rPr>
        <w:t>3</w:t>
      </w:r>
      <w:r w:rsidR="00E01574" w:rsidRPr="008527C4">
        <w:rPr>
          <w:rFonts w:ascii="Times New Roman" w:hAnsi="Times New Roman"/>
          <w:szCs w:val="22"/>
          <w:lang w:val="fr-CA"/>
        </w:rPr>
        <w:t>);</w:t>
      </w:r>
      <w:r w:rsidRPr="008527C4">
        <w:rPr>
          <w:rFonts w:ascii="Times New Roman" w:hAnsi="Times New Roman"/>
          <w:szCs w:val="22"/>
          <w:lang w:val="fr-CA"/>
        </w:rPr>
        <w:t xml:space="preserve"> </w:t>
      </w:r>
    </w:p>
    <w:p w:rsidR="00E01574" w:rsidRPr="008527C4" w:rsidRDefault="00A915F3" w:rsidP="00E6024C">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00FF5468">
        <w:rPr>
          <w:rFonts w:ascii="Times New Roman" w:hAnsi="Times New Roman"/>
          <w:szCs w:val="22"/>
          <w:lang w:val="fr-CA"/>
        </w:rPr>
        <w:t xml:space="preserve">d’autre part, </w:t>
      </w:r>
      <w:r w:rsidR="00E01574" w:rsidRPr="008527C4">
        <w:rPr>
          <w:rFonts w:ascii="Times New Roman" w:hAnsi="Times New Roman"/>
          <w:szCs w:val="22"/>
          <w:lang w:val="fr-CA"/>
        </w:rPr>
        <w:t xml:space="preserve">des changements résultant de l’un ou l’autre des </w:t>
      </w:r>
      <w:proofErr w:type="spellStart"/>
      <w:r w:rsidR="00E01574" w:rsidRPr="008527C4">
        <w:rPr>
          <w:rFonts w:ascii="Times New Roman" w:hAnsi="Times New Roman"/>
          <w:szCs w:val="22"/>
          <w:lang w:val="fr-CA"/>
        </w:rPr>
        <w:t>événements</w:t>
      </w:r>
      <w:proofErr w:type="spellEnd"/>
      <w:r w:rsidR="00E01574" w:rsidRPr="008527C4">
        <w:rPr>
          <w:rFonts w:ascii="Times New Roman" w:hAnsi="Times New Roman"/>
          <w:szCs w:val="22"/>
          <w:lang w:val="fr-CA"/>
        </w:rPr>
        <w:t xml:space="preserve"> suivants</w:t>
      </w:r>
      <w:r w:rsidR="00CA3F10" w:rsidRPr="008527C4">
        <w:rPr>
          <w:rFonts w:ascii="Times New Roman" w:hAnsi="Times New Roman"/>
          <w:szCs w:val="22"/>
          <w:lang w:val="fr-CA"/>
        </w:rPr>
        <w:t>,</w:t>
      </w:r>
      <w:r w:rsidR="00E01574" w:rsidRPr="008527C4">
        <w:rPr>
          <w:rFonts w:ascii="Times New Roman" w:hAnsi="Times New Roman"/>
          <w:szCs w:val="22"/>
          <w:lang w:val="fr-CA"/>
        </w:rPr>
        <w:t xml:space="preserve"> de </w:t>
      </w:r>
      <w:r w:rsidR="00CA3F10" w:rsidRPr="008527C4">
        <w:rPr>
          <w:rFonts w:ascii="Times New Roman" w:hAnsi="Times New Roman"/>
          <w:szCs w:val="22"/>
          <w:lang w:val="fr-CA"/>
        </w:rPr>
        <w:t>sorte</w:t>
      </w:r>
      <w:r w:rsidR="00E01574" w:rsidRPr="008527C4">
        <w:rPr>
          <w:rFonts w:ascii="Times New Roman" w:hAnsi="Times New Roman"/>
          <w:szCs w:val="22"/>
          <w:lang w:val="fr-CA"/>
        </w:rPr>
        <w:t xml:space="preserve"> que chaque nouve</w:t>
      </w:r>
      <w:r w:rsidR="007B6D14" w:rsidRPr="008527C4">
        <w:rPr>
          <w:rFonts w:ascii="Times New Roman" w:hAnsi="Times New Roman"/>
          <w:szCs w:val="22"/>
          <w:lang w:val="fr-CA"/>
        </w:rPr>
        <w:t>l intérêt</w:t>
      </w:r>
      <w:r w:rsidR="00E01574" w:rsidRPr="008527C4">
        <w:rPr>
          <w:rFonts w:ascii="Times New Roman" w:hAnsi="Times New Roman"/>
          <w:szCs w:val="22"/>
          <w:lang w:val="fr-CA"/>
        </w:rPr>
        <w:t xml:space="preserve"> soit assujetti à sa juste part de la taxe sur les services :</w:t>
      </w:r>
    </w:p>
    <w:p w:rsidR="00BB6640" w:rsidRPr="008527C4" w:rsidRDefault="00E01574" w:rsidP="00E6024C">
      <w:pPr>
        <w:pStyle w:val="Laws-subsectioni"/>
        <w:rPr>
          <w:rFonts w:ascii="Times New Roman" w:hAnsi="Times New Roman" w:cs="Times New Roman"/>
          <w:szCs w:val="22"/>
          <w:lang w:val="fr-CA"/>
        </w:rPr>
      </w:pPr>
      <w:r w:rsidRPr="008527C4">
        <w:rPr>
          <w:rFonts w:ascii="Times New Roman" w:hAnsi="Times New Roman" w:cs="Times New Roman"/>
          <w:szCs w:val="22"/>
          <w:lang w:val="fr-CA"/>
        </w:rPr>
        <w:t>(i</w:t>
      </w:r>
      <w:r w:rsidR="00BB6640" w:rsidRPr="008527C4">
        <w:rPr>
          <w:rFonts w:ascii="Times New Roman" w:hAnsi="Times New Roman" w:cs="Times New Roman"/>
          <w:szCs w:val="22"/>
          <w:lang w:val="fr-CA"/>
        </w:rPr>
        <w:t>)</w:t>
      </w:r>
      <w:r w:rsidR="00844C4A" w:rsidRPr="008527C4">
        <w:rPr>
          <w:rFonts w:ascii="Times New Roman" w:hAnsi="Times New Roman" w:cs="Times New Roman"/>
          <w:szCs w:val="22"/>
          <w:lang w:val="fr-CA"/>
        </w:rPr>
        <w:t>  </w:t>
      </w:r>
      <w:r w:rsidR="007B6D14" w:rsidRPr="008527C4">
        <w:rPr>
          <w:rFonts w:ascii="Times New Roman" w:hAnsi="Times New Roman" w:cs="Times New Roman"/>
          <w:szCs w:val="22"/>
          <w:lang w:val="fr-CA"/>
        </w:rPr>
        <w:t>un</w:t>
      </w:r>
      <w:r w:rsidR="00BB6640" w:rsidRPr="008527C4">
        <w:rPr>
          <w:rFonts w:ascii="Times New Roman" w:hAnsi="Times New Roman" w:cs="Times New Roman"/>
          <w:szCs w:val="22"/>
          <w:lang w:val="fr-CA"/>
        </w:rPr>
        <w:t xml:space="preserve"> lotissement </w:t>
      </w:r>
      <w:r w:rsidR="007B6D14" w:rsidRPr="008527C4">
        <w:rPr>
          <w:rFonts w:ascii="Times New Roman" w:hAnsi="Times New Roman" w:cs="Times New Roman"/>
          <w:szCs w:val="22"/>
          <w:lang w:val="fr-CA"/>
        </w:rPr>
        <w:t>touchant un intérêt sur les terres de réserve</w:t>
      </w:r>
      <w:r w:rsidR="00CA3F10" w:rsidRPr="008527C4">
        <w:rPr>
          <w:rFonts w:ascii="Times New Roman" w:hAnsi="Times New Roman" w:cs="Times New Roman"/>
          <w:szCs w:val="22"/>
          <w:lang w:val="fr-CA"/>
        </w:rPr>
        <w:t>,</w:t>
      </w:r>
      <w:r w:rsidR="00BB6640" w:rsidRPr="008527C4">
        <w:rPr>
          <w:rFonts w:ascii="Times New Roman" w:hAnsi="Times New Roman" w:cs="Times New Roman"/>
          <w:szCs w:val="22"/>
          <w:lang w:val="fr-CA"/>
        </w:rPr>
        <w:t xml:space="preserve"> </w:t>
      </w:r>
    </w:p>
    <w:p w:rsidR="00BB6640" w:rsidRPr="008527C4" w:rsidRDefault="00E01574" w:rsidP="004B4707">
      <w:pPr>
        <w:pStyle w:val="Laws-subsectioni"/>
        <w:rPr>
          <w:rFonts w:ascii="Times New Roman" w:hAnsi="Times New Roman" w:cs="Times New Roman"/>
          <w:szCs w:val="22"/>
          <w:lang w:val="fr-CA"/>
        </w:rPr>
      </w:pPr>
      <w:r w:rsidRPr="008527C4">
        <w:rPr>
          <w:rFonts w:ascii="Times New Roman" w:hAnsi="Times New Roman" w:cs="Times New Roman"/>
          <w:szCs w:val="22"/>
          <w:lang w:val="fr-CA"/>
        </w:rPr>
        <w:t>(ii</w:t>
      </w:r>
      <w:r w:rsidR="00BB6640" w:rsidRPr="008527C4">
        <w:rPr>
          <w:rFonts w:ascii="Times New Roman" w:hAnsi="Times New Roman" w:cs="Times New Roman"/>
          <w:szCs w:val="22"/>
          <w:lang w:val="fr-CA"/>
        </w:rPr>
        <w:t>)</w:t>
      </w:r>
      <w:r w:rsidR="00844C4A" w:rsidRPr="008527C4">
        <w:rPr>
          <w:rFonts w:ascii="Times New Roman" w:hAnsi="Times New Roman" w:cs="Times New Roman"/>
          <w:szCs w:val="22"/>
          <w:lang w:val="fr-CA"/>
        </w:rPr>
        <w:t> </w:t>
      </w:r>
      <w:r w:rsidR="00BB6640" w:rsidRPr="008527C4">
        <w:rPr>
          <w:rFonts w:ascii="Times New Roman" w:hAnsi="Times New Roman" w:cs="Times New Roman"/>
          <w:szCs w:val="22"/>
          <w:lang w:val="fr-CA"/>
        </w:rPr>
        <w:t>la consolidation de deux (</w:t>
      </w:r>
      <w:r w:rsidR="00844C4A" w:rsidRPr="008527C4">
        <w:rPr>
          <w:rFonts w:ascii="Times New Roman" w:hAnsi="Times New Roman" w:cs="Times New Roman"/>
          <w:szCs w:val="22"/>
          <w:lang w:val="fr-CA"/>
        </w:rPr>
        <w:t xml:space="preserve">2) ou plusieurs </w:t>
      </w:r>
      <w:r w:rsidR="007B6D14" w:rsidRPr="008527C4">
        <w:rPr>
          <w:rFonts w:ascii="Times New Roman" w:hAnsi="Times New Roman" w:cs="Times New Roman"/>
          <w:szCs w:val="22"/>
          <w:lang w:val="fr-CA"/>
        </w:rPr>
        <w:t>intérêts</w:t>
      </w:r>
      <w:r w:rsidR="00844C4A" w:rsidRPr="008527C4">
        <w:rPr>
          <w:rFonts w:ascii="Times New Roman" w:hAnsi="Times New Roman" w:cs="Times New Roman"/>
          <w:szCs w:val="22"/>
          <w:lang w:val="fr-CA"/>
        </w:rPr>
        <w:t>.</w:t>
      </w:r>
    </w:p>
    <w:p w:rsidR="00BB6640" w:rsidRPr="008527C4" w:rsidRDefault="00BB6640" w:rsidP="004B4707">
      <w:pPr>
        <w:pStyle w:val="H3"/>
        <w:rPr>
          <w:rFonts w:ascii="Times New Roman" w:hAnsi="Times New Roman"/>
          <w:szCs w:val="22"/>
          <w:lang w:val="fr-CA"/>
        </w:rPr>
      </w:pPr>
      <w:r w:rsidRPr="008527C4">
        <w:rPr>
          <w:rFonts w:ascii="Times New Roman" w:hAnsi="Times New Roman"/>
          <w:szCs w:val="22"/>
          <w:lang w:val="fr-CA"/>
        </w:rPr>
        <w:t xml:space="preserve">Avis annuel aux détenteurs </w:t>
      </w:r>
    </w:p>
    <w:p w:rsidR="00BB6640" w:rsidRPr="008527C4" w:rsidRDefault="00BB6640" w:rsidP="004B4707">
      <w:pPr>
        <w:pStyle w:val="Laws-paraindent"/>
        <w:rPr>
          <w:rFonts w:ascii="Times New Roman" w:hAnsi="Times New Roman"/>
          <w:lang w:val="fr-CA"/>
        </w:rPr>
      </w:pPr>
      <w:r w:rsidRPr="008527C4">
        <w:rPr>
          <w:rFonts w:ascii="Times New Roman" w:hAnsi="Times New Roman"/>
          <w:b/>
          <w:lang w:val="fr-CA"/>
        </w:rPr>
        <w:t>3</w:t>
      </w:r>
      <w:r w:rsidR="00791CE7" w:rsidRPr="008527C4">
        <w:rPr>
          <w:rFonts w:ascii="Times New Roman" w:hAnsi="Times New Roman"/>
          <w:b/>
          <w:lang w:val="fr-CA"/>
        </w:rPr>
        <w:t>9</w:t>
      </w:r>
      <w:r w:rsidR="00567AC8" w:rsidRPr="008527C4">
        <w:rPr>
          <w:rFonts w:ascii="Times New Roman" w:hAnsi="Times New Roman"/>
          <w:b/>
          <w:lang w:val="fr-CA"/>
        </w:rPr>
        <w:t>.  </w:t>
      </w:r>
      <w:r w:rsidRPr="008527C4">
        <w:rPr>
          <w:rFonts w:ascii="Times New Roman" w:hAnsi="Times New Roman"/>
          <w:lang w:val="fr-CA"/>
        </w:rPr>
        <w:t>Chaque année suivant la première année où la taxe sur les services</w:t>
      </w:r>
      <w:r w:rsidR="00CA3F10" w:rsidRPr="008527C4">
        <w:rPr>
          <w:rFonts w:ascii="Times New Roman" w:hAnsi="Times New Roman"/>
          <w:lang w:val="fr-CA"/>
        </w:rPr>
        <w:t xml:space="preserve"> est imposée</w:t>
      </w:r>
      <w:r w:rsidRPr="008527C4">
        <w:rPr>
          <w:rFonts w:ascii="Times New Roman" w:hAnsi="Times New Roman"/>
          <w:lang w:val="fr-CA"/>
        </w:rPr>
        <w:t xml:space="preserve">, l’administrateur fiscal </w:t>
      </w:r>
      <w:r w:rsidR="00E96603" w:rsidRPr="008527C4">
        <w:rPr>
          <w:rFonts w:ascii="Times New Roman" w:hAnsi="Times New Roman"/>
          <w:lang w:val="fr-CA"/>
        </w:rPr>
        <w:t>affiche sur le site Web de la Première Nation ou dans le bureau administratif de celle-ci</w:t>
      </w:r>
      <w:r w:rsidRPr="008527C4">
        <w:rPr>
          <w:rFonts w:ascii="Times New Roman" w:hAnsi="Times New Roman"/>
          <w:lang w:val="fr-CA"/>
        </w:rPr>
        <w:t xml:space="preserve"> un avis indiquant : </w:t>
      </w:r>
    </w:p>
    <w:p w:rsidR="00BB6640" w:rsidRPr="008527C4" w:rsidRDefault="00BB6640" w:rsidP="004B4707">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que le rôle de taxes sur les services </w:t>
      </w:r>
      <w:r w:rsidR="00B4280C" w:rsidRPr="008527C4">
        <w:rPr>
          <w:rFonts w:ascii="Times New Roman" w:hAnsi="Times New Roman"/>
          <w:szCs w:val="22"/>
          <w:lang w:val="fr-CA"/>
        </w:rPr>
        <w:t>de</w:t>
      </w:r>
      <w:r w:rsidR="00E96603" w:rsidRPr="008527C4">
        <w:rPr>
          <w:rFonts w:ascii="Times New Roman" w:hAnsi="Times New Roman"/>
          <w:szCs w:val="22"/>
          <w:lang w:val="fr-CA"/>
        </w:rPr>
        <w:t xml:space="preserve"> cette année </w:t>
      </w:r>
      <w:r w:rsidRPr="008527C4">
        <w:rPr>
          <w:rFonts w:ascii="Times New Roman" w:hAnsi="Times New Roman"/>
          <w:szCs w:val="22"/>
          <w:lang w:val="fr-CA"/>
        </w:rPr>
        <w:t>est mis à la disposition du public pour consultation au bureau de la Première Nation pendant les heures d’ouverture normales;</w:t>
      </w:r>
    </w:p>
    <w:p w:rsidR="00BB6640" w:rsidRPr="008527C4" w:rsidRDefault="00BB6640" w:rsidP="004B4707">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que la personne qui détient un </w:t>
      </w:r>
      <w:r w:rsidR="007B6D14" w:rsidRPr="008527C4">
        <w:rPr>
          <w:rFonts w:ascii="Times New Roman" w:hAnsi="Times New Roman"/>
          <w:szCs w:val="22"/>
          <w:lang w:val="fr-CA"/>
        </w:rPr>
        <w:t>intérêt sur les terres de réserve</w:t>
      </w:r>
      <w:r w:rsidRPr="008527C4">
        <w:rPr>
          <w:rFonts w:ascii="Times New Roman" w:hAnsi="Times New Roman"/>
          <w:szCs w:val="22"/>
          <w:lang w:val="fr-CA"/>
        </w:rPr>
        <w:t xml:space="preserve"> </w:t>
      </w:r>
      <w:r w:rsidR="007B6D14" w:rsidRPr="008527C4">
        <w:rPr>
          <w:rFonts w:ascii="Times New Roman" w:hAnsi="Times New Roman"/>
          <w:szCs w:val="22"/>
          <w:lang w:val="fr-CA"/>
        </w:rPr>
        <w:t>figurant</w:t>
      </w:r>
      <w:r w:rsidRPr="008527C4">
        <w:rPr>
          <w:rFonts w:ascii="Times New Roman" w:hAnsi="Times New Roman"/>
          <w:szCs w:val="22"/>
          <w:lang w:val="fr-CA"/>
        </w:rPr>
        <w:t xml:space="preserve"> </w:t>
      </w:r>
      <w:r w:rsidR="007B6D14" w:rsidRPr="008527C4">
        <w:rPr>
          <w:rFonts w:ascii="Times New Roman" w:hAnsi="Times New Roman"/>
          <w:szCs w:val="22"/>
          <w:lang w:val="fr-CA"/>
        </w:rPr>
        <w:t>au</w:t>
      </w:r>
      <w:r w:rsidRPr="008527C4">
        <w:rPr>
          <w:rFonts w:ascii="Times New Roman" w:hAnsi="Times New Roman"/>
          <w:szCs w:val="22"/>
          <w:lang w:val="fr-CA"/>
        </w:rPr>
        <w:t xml:space="preserve"> rôle de taxes sur les services peut demander que le rôle soit modifié relativement à une question mentionnée au paragraphe 2</w:t>
      </w:r>
      <w:r w:rsidR="00E96603" w:rsidRPr="008527C4">
        <w:rPr>
          <w:rFonts w:ascii="Times New Roman" w:hAnsi="Times New Roman"/>
          <w:szCs w:val="22"/>
          <w:lang w:val="fr-CA"/>
        </w:rPr>
        <w:t>9</w:t>
      </w:r>
      <w:r w:rsidRPr="008527C4">
        <w:rPr>
          <w:rFonts w:ascii="Times New Roman" w:hAnsi="Times New Roman"/>
          <w:szCs w:val="22"/>
          <w:lang w:val="fr-CA"/>
        </w:rPr>
        <w:t xml:space="preserve">(1); </w:t>
      </w:r>
    </w:p>
    <w:p w:rsidR="00BB6640" w:rsidRPr="008527C4" w:rsidRDefault="00BB6640" w:rsidP="004B4707">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 xml:space="preserve">la date et l’heure limites auxquelles une demande peut être présentée afin d’être prise en considération pour cette année. </w:t>
      </w:r>
    </w:p>
    <w:p w:rsidR="00BB6640" w:rsidRPr="008527C4" w:rsidRDefault="00BB6640" w:rsidP="004B4707">
      <w:pPr>
        <w:pStyle w:val="H3"/>
        <w:rPr>
          <w:rFonts w:ascii="Times New Roman" w:hAnsi="Times New Roman"/>
          <w:szCs w:val="22"/>
          <w:lang w:val="fr-CA"/>
        </w:rPr>
      </w:pPr>
      <w:r w:rsidRPr="008527C4">
        <w:rPr>
          <w:rFonts w:ascii="Times New Roman" w:hAnsi="Times New Roman"/>
          <w:szCs w:val="22"/>
          <w:lang w:val="fr-CA"/>
        </w:rPr>
        <w:t xml:space="preserve">Demande de modification du rôle de taxes sur les services </w:t>
      </w:r>
    </w:p>
    <w:p w:rsidR="00BB6640" w:rsidRPr="008527C4" w:rsidRDefault="00791CE7" w:rsidP="004B4707">
      <w:pPr>
        <w:pStyle w:val="Laws-paraindent"/>
        <w:rPr>
          <w:rFonts w:ascii="Times New Roman" w:hAnsi="Times New Roman"/>
          <w:lang w:val="fr-CA"/>
        </w:rPr>
      </w:pPr>
      <w:r w:rsidRPr="008527C4">
        <w:rPr>
          <w:rFonts w:ascii="Times New Roman" w:hAnsi="Times New Roman"/>
          <w:b/>
          <w:lang w:val="fr-CA"/>
        </w:rPr>
        <w:t>40</w:t>
      </w:r>
      <w:r w:rsidR="00BB6640" w:rsidRPr="008527C4">
        <w:rPr>
          <w:rFonts w:ascii="Times New Roman" w:hAnsi="Times New Roman"/>
          <w:b/>
          <w:lang w:val="fr-CA"/>
        </w:rPr>
        <w:t>.</w:t>
      </w:r>
      <w:r w:rsidR="00BB6640" w:rsidRPr="008527C4">
        <w:rPr>
          <w:rFonts w:ascii="Times New Roman" w:hAnsi="Times New Roman"/>
          <w:lang w:val="fr-CA"/>
        </w:rPr>
        <w:t>(1</w:t>
      </w:r>
      <w:proofErr w:type="gramStart"/>
      <w:r w:rsidR="00567AC8" w:rsidRPr="008527C4">
        <w:rPr>
          <w:rFonts w:ascii="Times New Roman" w:hAnsi="Times New Roman"/>
          <w:lang w:val="fr-CA"/>
        </w:rPr>
        <w:t>)  </w:t>
      </w:r>
      <w:r w:rsidR="00BB6640" w:rsidRPr="008527C4">
        <w:rPr>
          <w:rFonts w:ascii="Times New Roman" w:hAnsi="Times New Roman"/>
          <w:lang w:val="fr-CA"/>
        </w:rPr>
        <w:t>La</w:t>
      </w:r>
      <w:proofErr w:type="gramEnd"/>
      <w:r w:rsidR="00BB6640" w:rsidRPr="008527C4">
        <w:rPr>
          <w:rFonts w:ascii="Times New Roman" w:hAnsi="Times New Roman"/>
          <w:lang w:val="fr-CA"/>
        </w:rPr>
        <w:t xml:space="preserve"> personne qui détient </w:t>
      </w:r>
      <w:r w:rsidR="007B6D14" w:rsidRPr="008527C4">
        <w:rPr>
          <w:rFonts w:ascii="Times New Roman" w:hAnsi="Times New Roman"/>
          <w:lang w:val="fr-CA"/>
        </w:rPr>
        <w:t>un intérêt sur les terres de réserve figurant au</w:t>
      </w:r>
      <w:r w:rsidR="00BB6640" w:rsidRPr="008527C4">
        <w:rPr>
          <w:rFonts w:ascii="Times New Roman" w:hAnsi="Times New Roman"/>
          <w:lang w:val="fr-CA"/>
        </w:rPr>
        <w:t xml:space="preserve"> rôle de taxes sur les services peut demander que le rôle soit modifié relativement à une question mentionnée au paragraphe 2</w:t>
      </w:r>
      <w:r w:rsidR="00C95C94" w:rsidRPr="008527C4">
        <w:rPr>
          <w:rFonts w:ascii="Times New Roman" w:hAnsi="Times New Roman"/>
          <w:lang w:val="fr-CA"/>
        </w:rPr>
        <w:t>9</w:t>
      </w:r>
      <w:r w:rsidR="00BB6640" w:rsidRPr="008527C4">
        <w:rPr>
          <w:rFonts w:ascii="Times New Roman" w:hAnsi="Times New Roman"/>
          <w:lang w:val="fr-CA"/>
        </w:rPr>
        <w:t>(1), en transmettant une demande de modification du rôle de taxes sur les services à l’administrateur fiscal avant la date et l’heure limites indiquées dans l’avis donné en application de l’a</w:t>
      </w:r>
      <w:r w:rsidR="00C95C94" w:rsidRPr="008527C4">
        <w:rPr>
          <w:rFonts w:ascii="Times New Roman" w:hAnsi="Times New Roman"/>
          <w:lang w:val="fr-CA"/>
        </w:rPr>
        <w:t>rticle</w:t>
      </w:r>
      <w:r w:rsidR="00BB6640" w:rsidRPr="008527C4">
        <w:rPr>
          <w:rFonts w:ascii="Times New Roman" w:hAnsi="Times New Roman"/>
          <w:lang w:val="fr-CA"/>
        </w:rPr>
        <w:t xml:space="preserve"> 3</w:t>
      </w:r>
      <w:r w:rsidR="00C95C94" w:rsidRPr="008527C4">
        <w:rPr>
          <w:rFonts w:ascii="Times New Roman" w:hAnsi="Times New Roman"/>
          <w:lang w:val="fr-CA"/>
        </w:rPr>
        <w:t>9</w:t>
      </w:r>
      <w:r w:rsidR="00BB6640" w:rsidRPr="008527C4">
        <w:rPr>
          <w:rFonts w:ascii="Times New Roman" w:hAnsi="Times New Roman"/>
          <w:lang w:val="fr-CA"/>
        </w:rPr>
        <w:t xml:space="preserve">. </w:t>
      </w:r>
    </w:p>
    <w:p w:rsidR="0032388A" w:rsidRPr="008527C4" w:rsidRDefault="00BB6640" w:rsidP="004B4707">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La demande présentée en vertu du paragraphe (1) ne peut viser que l</w:t>
      </w:r>
      <w:r w:rsidR="007B6D14" w:rsidRPr="008527C4">
        <w:rPr>
          <w:rFonts w:ascii="Times New Roman" w:hAnsi="Times New Roman"/>
          <w:lang w:val="fr-CA"/>
        </w:rPr>
        <w:t>’intérêt</w:t>
      </w:r>
      <w:r w:rsidRPr="008527C4">
        <w:rPr>
          <w:rFonts w:ascii="Times New Roman" w:hAnsi="Times New Roman"/>
          <w:lang w:val="fr-CA"/>
        </w:rPr>
        <w:t xml:space="preserve"> détenu par le demandeur.</w:t>
      </w:r>
    </w:p>
    <w:p w:rsidR="00BB6640" w:rsidRPr="008527C4" w:rsidRDefault="0032388A" w:rsidP="004B4707">
      <w:pPr>
        <w:pStyle w:val="Laws-paraindent"/>
        <w:rPr>
          <w:rFonts w:ascii="Times New Roman" w:hAnsi="Times New Roman"/>
          <w:lang w:val="fr-CA"/>
        </w:rPr>
      </w:pPr>
      <w:r w:rsidRPr="008527C4">
        <w:rPr>
          <w:rFonts w:ascii="Times New Roman" w:hAnsi="Times New Roman"/>
          <w:lang w:val="fr-CA"/>
        </w:rPr>
        <w:t>(3)  </w:t>
      </w:r>
      <w:r w:rsidR="004E6A88" w:rsidRPr="008527C4">
        <w:rPr>
          <w:rFonts w:ascii="Times New Roman" w:hAnsi="Times New Roman"/>
          <w:lang w:val="fr-CA"/>
        </w:rPr>
        <w:t>Le détenteur ne peut présenter u</w:t>
      </w:r>
      <w:r w:rsidRPr="008527C4">
        <w:rPr>
          <w:rFonts w:ascii="Times New Roman" w:hAnsi="Times New Roman"/>
          <w:lang w:val="fr-CA"/>
        </w:rPr>
        <w:t xml:space="preserve">ne demande </w:t>
      </w:r>
      <w:r w:rsidR="004E6A88" w:rsidRPr="008527C4">
        <w:rPr>
          <w:rFonts w:ascii="Times New Roman" w:hAnsi="Times New Roman"/>
          <w:lang w:val="fr-CA"/>
        </w:rPr>
        <w:t>au titre du</w:t>
      </w:r>
      <w:r w:rsidRPr="008527C4">
        <w:rPr>
          <w:rFonts w:ascii="Times New Roman" w:hAnsi="Times New Roman"/>
          <w:lang w:val="fr-CA"/>
        </w:rPr>
        <w:t xml:space="preserve"> paragraphe (1) à l’égard d’une modification qu</w:t>
      </w:r>
      <w:r w:rsidR="004E6A88" w:rsidRPr="008527C4">
        <w:rPr>
          <w:rFonts w:ascii="Times New Roman" w:hAnsi="Times New Roman"/>
          <w:lang w:val="fr-CA"/>
        </w:rPr>
        <w:t xml:space="preserve">’il a </w:t>
      </w:r>
      <w:r w:rsidRPr="008527C4">
        <w:rPr>
          <w:rFonts w:ascii="Times New Roman" w:hAnsi="Times New Roman"/>
          <w:lang w:val="fr-CA"/>
        </w:rPr>
        <w:t>demandée dans une année antérieure.</w:t>
      </w:r>
      <w:r w:rsidR="00BB6640" w:rsidRPr="008527C4">
        <w:rPr>
          <w:rFonts w:ascii="Times New Roman" w:hAnsi="Times New Roman"/>
          <w:lang w:val="fr-CA"/>
        </w:rPr>
        <w:t xml:space="preserve"> </w:t>
      </w:r>
    </w:p>
    <w:p w:rsidR="00BB6640" w:rsidRPr="008527C4" w:rsidRDefault="00BB6640" w:rsidP="004B4707">
      <w:pPr>
        <w:pStyle w:val="Laws-paraindent"/>
        <w:rPr>
          <w:rFonts w:ascii="Times New Roman" w:hAnsi="Times New Roman"/>
          <w:lang w:val="fr-CA"/>
        </w:rPr>
      </w:pPr>
      <w:r w:rsidRPr="008527C4">
        <w:rPr>
          <w:rFonts w:ascii="Times New Roman" w:hAnsi="Times New Roman"/>
          <w:lang w:val="fr-CA"/>
        </w:rPr>
        <w:t>(</w:t>
      </w:r>
      <w:r w:rsidR="0032388A" w:rsidRPr="008527C4">
        <w:rPr>
          <w:rFonts w:ascii="Times New Roman" w:hAnsi="Times New Roman"/>
          <w:lang w:val="fr-CA"/>
        </w:rPr>
        <w:t>4</w:t>
      </w:r>
      <w:r w:rsidR="00567AC8" w:rsidRPr="008527C4">
        <w:rPr>
          <w:rFonts w:ascii="Times New Roman" w:hAnsi="Times New Roman"/>
          <w:lang w:val="fr-CA"/>
        </w:rPr>
        <w:t>)  </w:t>
      </w:r>
      <w:r w:rsidRPr="008527C4">
        <w:rPr>
          <w:rFonts w:ascii="Times New Roman" w:hAnsi="Times New Roman"/>
          <w:lang w:val="fr-CA"/>
        </w:rPr>
        <w:t>S’il n’apporte pas la modification demandée en vertu du paragraphe (1), l’administrateur fiscal transmet un avis du refus de modifier le rôle de taxes sur les services au détenteur d</w:t>
      </w:r>
      <w:r w:rsidR="00372262" w:rsidRPr="008527C4">
        <w:rPr>
          <w:rFonts w:ascii="Times New Roman" w:hAnsi="Times New Roman"/>
          <w:lang w:val="fr-CA"/>
        </w:rPr>
        <w:t>e l’intérêt</w:t>
      </w:r>
      <w:r w:rsidRPr="008527C4">
        <w:rPr>
          <w:rFonts w:ascii="Times New Roman" w:hAnsi="Times New Roman"/>
          <w:lang w:val="fr-CA"/>
        </w:rPr>
        <w:t xml:space="preserve"> visé par la demande. </w:t>
      </w:r>
    </w:p>
    <w:p w:rsidR="00BB6640" w:rsidRPr="008527C4" w:rsidRDefault="00BB6640" w:rsidP="004B4707">
      <w:pPr>
        <w:pStyle w:val="H3"/>
        <w:rPr>
          <w:rFonts w:ascii="Times New Roman" w:hAnsi="Times New Roman"/>
          <w:szCs w:val="22"/>
          <w:lang w:val="fr-CA"/>
        </w:rPr>
      </w:pPr>
      <w:r w:rsidRPr="008527C4">
        <w:rPr>
          <w:rFonts w:ascii="Times New Roman" w:hAnsi="Times New Roman"/>
          <w:szCs w:val="22"/>
          <w:lang w:val="fr-CA"/>
        </w:rPr>
        <w:t>Appels devant le Comité d’examen</w:t>
      </w:r>
    </w:p>
    <w:p w:rsidR="00BB6640" w:rsidRPr="008527C4" w:rsidRDefault="00BB6640" w:rsidP="004B4707">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1</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Le</w:t>
      </w:r>
      <w:proofErr w:type="gramEnd"/>
      <w:r w:rsidRPr="008527C4">
        <w:rPr>
          <w:rFonts w:ascii="Times New Roman" w:hAnsi="Times New Roman"/>
          <w:lang w:val="fr-CA"/>
        </w:rPr>
        <w:t xml:space="preserve"> détenteur qui reçoit un avis du refus de modifier le rôle de taxes sur les services peut interjeter appel de la décision en transmettant un avis d’appel à l’administrateur fiscal dans les trente (30) jours suivant la date de réception de l’avis, pourvu que l’appel :</w:t>
      </w:r>
    </w:p>
    <w:p w:rsidR="00BB6640" w:rsidRPr="008527C4" w:rsidRDefault="00BB6640" w:rsidP="004B4707">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soit fondé sur l’un ou plusieurs des motifs énumérés au paragraphe 2</w:t>
      </w:r>
      <w:r w:rsidR="0041763E" w:rsidRPr="008527C4">
        <w:rPr>
          <w:rFonts w:ascii="Times New Roman" w:hAnsi="Times New Roman"/>
          <w:szCs w:val="22"/>
          <w:lang w:val="fr-CA"/>
        </w:rPr>
        <w:t>9</w:t>
      </w:r>
      <w:r w:rsidRPr="008527C4">
        <w:rPr>
          <w:rFonts w:ascii="Times New Roman" w:hAnsi="Times New Roman"/>
          <w:szCs w:val="22"/>
          <w:lang w:val="fr-CA"/>
        </w:rPr>
        <w:t xml:space="preserve">(1); </w:t>
      </w:r>
    </w:p>
    <w:p w:rsidR="00BB6640" w:rsidRPr="008527C4" w:rsidRDefault="00BB6640" w:rsidP="004B4707">
      <w:pPr>
        <w:pStyle w:val="Laws-subsectiona"/>
        <w:rPr>
          <w:rFonts w:ascii="Times New Roman" w:hAnsi="Times New Roman"/>
          <w:szCs w:val="22"/>
          <w:lang w:val="fr-CA"/>
        </w:rPr>
      </w:pPr>
      <w:r w:rsidRPr="008527C4">
        <w:rPr>
          <w:rFonts w:ascii="Times New Roman" w:hAnsi="Times New Roman"/>
          <w:szCs w:val="22"/>
          <w:lang w:val="fr-CA"/>
        </w:rPr>
        <w:lastRenderedPageBreak/>
        <w:t>b</w:t>
      </w:r>
      <w:r w:rsidR="00567AC8" w:rsidRPr="008527C4">
        <w:rPr>
          <w:rFonts w:ascii="Times New Roman" w:hAnsi="Times New Roman"/>
          <w:szCs w:val="22"/>
          <w:lang w:val="fr-CA"/>
        </w:rPr>
        <w:t>)  </w:t>
      </w:r>
      <w:r w:rsidRPr="008527C4">
        <w:rPr>
          <w:rFonts w:ascii="Times New Roman" w:hAnsi="Times New Roman"/>
          <w:szCs w:val="22"/>
          <w:lang w:val="fr-CA"/>
        </w:rPr>
        <w:t xml:space="preserve">vise </w:t>
      </w:r>
      <w:r w:rsidR="00372262" w:rsidRPr="008527C4">
        <w:rPr>
          <w:rFonts w:ascii="Times New Roman" w:hAnsi="Times New Roman"/>
          <w:szCs w:val="22"/>
          <w:lang w:val="fr-CA"/>
        </w:rPr>
        <w:t>l’intérêt sur les terres de réserve</w:t>
      </w:r>
      <w:r w:rsidRPr="008527C4">
        <w:rPr>
          <w:rFonts w:ascii="Times New Roman" w:hAnsi="Times New Roman"/>
          <w:szCs w:val="22"/>
          <w:lang w:val="fr-CA"/>
        </w:rPr>
        <w:t xml:space="preserve"> qu’il détient. </w:t>
      </w:r>
    </w:p>
    <w:p w:rsidR="00BB6640" w:rsidRPr="008527C4" w:rsidRDefault="00BB6640" w:rsidP="004B4707">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Une fois saisi d’un appel interjeté conformément au paragraphe (1), l’administrateur fiscal en avise l</w:t>
      </w:r>
      <w:r w:rsidR="0041763E" w:rsidRPr="008527C4">
        <w:rPr>
          <w:rFonts w:ascii="Times New Roman" w:hAnsi="Times New Roman"/>
          <w:lang w:val="fr-CA"/>
        </w:rPr>
        <w:t>e Conseil et ce dernier réunit un</w:t>
      </w:r>
      <w:r w:rsidRPr="008527C4">
        <w:rPr>
          <w:rFonts w:ascii="Times New Roman" w:hAnsi="Times New Roman"/>
          <w:lang w:val="fr-CA"/>
        </w:rPr>
        <w:t xml:space="preserve"> Comité d’examen </w:t>
      </w:r>
      <w:r w:rsidR="00B4280C" w:rsidRPr="008527C4">
        <w:rPr>
          <w:rFonts w:ascii="Times New Roman" w:hAnsi="Times New Roman"/>
          <w:lang w:val="fr-CA"/>
        </w:rPr>
        <w:t xml:space="preserve">pour </w:t>
      </w:r>
      <w:r w:rsidRPr="008527C4">
        <w:rPr>
          <w:rFonts w:ascii="Times New Roman" w:hAnsi="Times New Roman"/>
          <w:lang w:val="fr-CA"/>
        </w:rPr>
        <w:t xml:space="preserve">entendre </w:t>
      </w:r>
      <w:r w:rsidR="00400015" w:rsidRPr="008527C4">
        <w:rPr>
          <w:rFonts w:ascii="Times New Roman" w:hAnsi="Times New Roman"/>
          <w:lang w:val="fr-CA"/>
        </w:rPr>
        <w:t>et</w:t>
      </w:r>
      <w:r w:rsidR="004B4707" w:rsidRPr="008527C4">
        <w:rPr>
          <w:rFonts w:ascii="Times New Roman" w:hAnsi="Times New Roman"/>
          <w:lang w:val="fr-CA"/>
        </w:rPr>
        <w:t xml:space="preserve"> trancher l’appel; la partie </w:t>
      </w:r>
      <w:r w:rsidRPr="008527C4">
        <w:rPr>
          <w:rFonts w:ascii="Times New Roman" w:hAnsi="Times New Roman"/>
          <w:lang w:val="fr-CA"/>
        </w:rPr>
        <w:t>VII</w:t>
      </w:r>
      <w:r w:rsidR="00C561B0" w:rsidRPr="008527C4">
        <w:rPr>
          <w:rFonts w:ascii="Times New Roman" w:hAnsi="Times New Roman"/>
          <w:lang w:val="fr-CA"/>
        </w:rPr>
        <w:t>I</w:t>
      </w:r>
      <w:r w:rsidRPr="008527C4">
        <w:rPr>
          <w:rFonts w:ascii="Times New Roman" w:hAnsi="Times New Roman"/>
          <w:lang w:val="fr-CA"/>
        </w:rPr>
        <w:t xml:space="preserve"> s’applique alors à cette fin. </w:t>
      </w:r>
    </w:p>
    <w:p w:rsidR="00BB6640" w:rsidRPr="008527C4" w:rsidRDefault="00BB6640" w:rsidP="004B4707">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 xml:space="preserve">Le Comité d’examen chargé d’entendre l’appel interjeté en vertu du présent article n’a que le pouvoir de modifier le rôle de taxes sur les services relativement </w:t>
      </w:r>
      <w:r w:rsidR="00372262" w:rsidRPr="008527C4">
        <w:rPr>
          <w:rFonts w:ascii="Times New Roman" w:hAnsi="Times New Roman"/>
          <w:lang w:val="fr-CA"/>
        </w:rPr>
        <w:t>à l’intérêt sur les terres de réserve</w:t>
      </w:r>
      <w:r w:rsidRPr="008527C4">
        <w:rPr>
          <w:rFonts w:ascii="Times New Roman" w:hAnsi="Times New Roman"/>
          <w:lang w:val="fr-CA"/>
        </w:rPr>
        <w:t xml:space="preserve"> visé par l’appel. </w:t>
      </w:r>
    </w:p>
    <w:p w:rsidR="00BB6640" w:rsidRPr="008527C4" w:rsidRDefault="00BB6640" w:rsidP="004B4707">
      <w:pPr>
        <w:pStyle w:val="Laws-paraindent"/>
        <w:rPr>
          <w:rFonts w:ascii="Times New Roman" w:hAnsi="Times New Roman"/>
          <w:lang w:val="fr-CA"/>
        </w:rPr>
      </w:pPr>
      <w:r w:rsidRPr="008527C4">
        <w:rPr>
          <w:rFonts w:ascii="Times New Roman" w:hAnsi="Times New Roman"/>
          <w:lang w:val="fr-CA"/>
        </w:rPr>
        <w:t>(4</w:t>
      </w:r>
      <w:r w:rsidR="00567AC8" w:rsidRPr="008527C4">
        <w:rPr>
          <w:rFonts w:ascii="Times New Roman" w:hAnsi="Times New Roman"/>
          <w:lang w:val="fr-CA"/>
        </w:rPr>
        <w:t>)  </w:t>
      </w:r>
      <w:r w:rsidRPr="008527C4">
        <w:rPr>
          <w:rFonts w:ascii="Times New Roman" w:hAnsi="Times New Roman"/>
          <w:lang w:val="fr-CA"/>
        </w:rPr>
        <w:t>Si aucun appel n’est interjeté selon le présent article, l’administrateur fiscal :</w:t>
      </w:r>
    </w:p>
    <w:p w:rsidR="00BB6640" w:rsidRPr="008527C4" w:rsidRDefault="00BB6640" w:rsidP="00450C9E">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certifie par écrit que le rôle de taxes sur les services dans sa version modifiée conformément à la présente partie a été établi en conformité avec les exigences de la présente loi; </w:t>
      </w:r>
    </w:p>
    <w:p w:rsidR="00BB6640" w:rsidRPr="008527C4" w:rsidRDefault="00BB6640" w:rsidP="00450C9E">
      <w:pPr>
        <w:pStyle w:val="Laws-subsectiona"/>
        <w:rPr>
          <w:rFonts w:ascii="Times New Roman" w:hAnsi="Times New Roman"/>
          <w:b/>
          <w:bCs/>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remet au Conseil une copie du rôle de taxes sur les services certifié.</w:t>
      </w:r>
    </w:p>
    <w:p w:rsidR="00BB6640" w:rsidRPr="008527C4" w:rsidRDefault="00BB6640" w:rsidP="00450C9E">
      <w:pPr>
        <w:pStyle w:val="H3"/>
        <w:rPr>
          <w:rFonts w:ascii="Times New Roman" w:hAnsi="Times New Roman"/>
          <w:szCs w:val="22"/>
          <w:lang w:val="fr-CA"/>
        </w:rPr>
      </w:pPr>
      <w:r w:rsidRPr="008527C4">
        <w:rPr>
          <w:rFonts w:ascii="Times New Roman" w:hAnsi="Times New Roman"/>
          <w:szCs w:val="22"/>
          <w:lang w:val="fr-CA"/>
        </w:rPr>
        <w:t>Validité du rôle de taxes sur les services</w:t>
      </w:r>
    </w:p>
    <w:p w:rsidR="00BB6640" w:rsidRPr="008527C4" w:rsidRDefault="00BB6640" w:rsidP="00450C9E">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2</w:t>
      </w:r>
      <w:r w:rsidR="00567AC8" w:rsidRPr="008527C4">
        <w:rPr>
          <w:rFonts w:ascii="Times New Roman" w:hAnsi="Times New Roman"/>
          <w:b/>
          <w:lang w:val="fr-CA"/>
        </w:rPr>
        <w:t>.  </w:t>
      </w:r>
      <w:r w:rsidRPr="008527C4">
        <w:rPr>
          <w:rFonts w:ascii="Times New Roman" w:hAnsi="Times New Roman"/>
          <w:lang w:val="fr-CA"/>
        </w:rPr>
        <w:t xml:space="preserve">Le rôle de taxes sur les services initial, dans sa version certifiée par l’administrateur fiscal ou le </w:t>
      </w:r>
      <w:r w:rsidR="00BC1C9B" w:rsidRPr="008527C4">
        <w:rPr>
          <w:rFonts w:ascii="Times New Roman" w:hAnsi="Times New Roman"/>
          <w:lang w:val="fr-CA"/>
        </w:rPr>
        <w:t>président</w:t>
      </w:r>
      <w:r w:rsidRPr="008527C4">
        <w:rPr>
          <w:rFonts w:ascii="Times New Roman" w:hAnsi="Times New Roman"/>
          <w:lang w:val="fr-CA"/>
        </w:rPr>
        <w:t>, est valide et lie les parties visées jusqu’à ce qu’il soit m</w:t>
      </w:r>
      <w:r w:rsidR="0041763E" w:rsidRPr="008527C4">
        <w:rPr>
          <w:rFonts w:ascii="Times New Roman" w:hAnsi="Times New Roman"/>
          <w:lang w:val="fr-CA"/>
        </w:rPr>
        <w:t>is à jour</w:t>
      </w:r>
      <w:r w:rsidRPr="008527C4">
        <w:rPr>
          <w:rFonts w:ascii="Times New Roman" w:hAnsi="Times New Roman"/>
          <w:lang w:val="fr-CA"/>
        </w:rPr>
        <w:t xml:space="preserve"> conformément à la présente loi</w:t>
      </w:r>
      <w:r w:rsidR="0041763E" w:rsidRPr="008527C4">
        <w:rPr>
          <w:rFonts w:ascii="Times New Roman" w:hAnsi="Times New Roman"/>
          <w:lang w:val="fr-CA"/>
        </w:rPr>
        <w:t xml:space="preserve"> </w:t>
      </w:r>
      <w:r w:rsidR="003050EF" w:rsidRPr="008527C4">
        <w:rPr>
          <w:rFonts w:ascii="Times New Roman" w:hAnsi="Times New Roman"/>
          <w:lang w:val="fr-CA"/>
        </w:rPr>
        <w:t>à</w:t>
      </w:r>
      <w:r w:rsidR="0041763E" w:rsidRPr="008527C4">
        <w:rPr>
          <w:rFonts w:ascii="Times New Roman" w:hAnsi="Times New Roman"/>
          <w:lang w:val="fr-CA"/>
        </w:rPr>
        <w:t xml:space="preserve"> chaque année subséquente</w:t>
      </w:r>
      <w:r w:rsidR="003050EF" w:rsidRPr="008527C4">
        <w:rPr>
          <w:rFonts w:ascii="Times New Roman" w:hAnsi="Times New Roman"/>
          <w:lang w:val="fr-CA"/>
        </w:rPr>
        <w:t>;</w:t>
      </w:r>
      <w:r w:rsidRPr="008527C4">
        <w:rPr>
          <w:rFonts w:ascii="Times New Roman" w:hAnsi="Times New Roman"/>
          <w:lang w:val="fr-CA"/>
        </w:rPr>
        <w:t xml:space="preserve"> toute </w:t>
      </w:r>
      <w:r w:rsidR="0041763E" w:rsidRPr="008527C4">
        <w:rPr>
          <w:rFonts w:ascii="Times New Roman" w:hAnsi="Times New Roman"/>
          <w:lang w:val="fr-CA"/>
        </w:rPr>
        <w:t>mise à jour</w:t>
      </w:r>
      <w:r w:rsidRPr="008527C4">
        <w:rPr>
          <w:rFonts w:ascii="Times New Roman" w:hAnsi="Times New Roman"/>
          <w:lang w:val="fr-CA"/>
        </w:rPr>
        <w:t xml:space="preserve"> du rôle certifiée par l’administrateur fiscal ou le </w:t>
      </w:r>
      <w:r w:rsidR="00BC1C9B" w:rsidRPr="008527C4">
        <w:rPr>
          <w:rFonts w:ascii="Times New Roman" w:hAnsi="Times New Roman"/>
          <w:lang w:val="fr-CA"/>
        </w:rPr>
        <w:t>président</w:t>
      </w:r>
      <w:r w:rsidRPr="008527C4">
        <w:rPr>
          <w:rFonts w:ascii="Times New Roman" w:hAnsi="Times New Roman"/>
          <w:lang w:val="fr-CA"/>
        </w:rPr>
        <w:t xml:space="preserve"> est valide et lie les parties visées jusqu’au prochain</w:t>
      </w:r>
      <w:r w:rsidR="0041763E" w:rsidRPr="008527C4">
        <w:rPr>
          <w:rFonts w:ascii="Times New Roman" w:hAnsi="Times New Roman"/>
          <w:lang w:val="fr-CA"/>
        </w:rPr>
        <w:t xml:space="preserve"> rôle </w:t>
      </w:r>
      <w:r w:rsidR="003050EF" w:rsidRPr="008527C4">
        <w:rPr>
          <w:rFonts w:ascii="Times New Roman" w:hAnsi="Times New Roman"/>
          <w:lang w:val="fr-CA"/>
        </w:rPr>
        <w:t xml:space="preserve">de taxes sur les services </w:t>
      </w:r>
      <w:r w:rsidR="0041763E" w:rsidRPr="008527C4">
        <w:rPr>
          <w:rFonts w:ascii="Times New Roman" w:hAnsi="Times New Roman"/>
          <w:lang w:val="fr-CA"/>
        </w:rPr>
        <w:t>certifié</w:t>
      </w:r>
      <w:r w:rsidRPr="008527C4">
        <w:rPr>
          <w:rFonts w:ascii="Times New Roman" w:hAnsi="Times New Roman"/>
          <w:lang w:val="fr-CA"/>
        </w:rPr>
        <w:t xml:space="preserve"> conformément à la présente loi, indépendamment :</w:t>
      </w:r>
    </w:p>
    <w:p w:rsidR="00BB6640" w:rsidRPr="008527C4" w:rsidRDefault="00BB6640" w:rsidP="00450C9E">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de tout défaut, erreur ou omission qu’il peut contenir ou qui s’y rapporte; </w:t>
      </w:r>
    </w:p>
    <w:p w:rsidR="00BB6640" w:rsidRPr="008527C4" w:rsidRDefault="00BB6640" w:rsidP="00450C9E">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 xml:space="preserve">de tout défaut, erreur ou inexactitude dans un avis donné; </w:t>
      </w:r>
    </w:p>
    <w:p w:rsidR="00BB6640" w:rsidRPr="008527C4" w:rsidRDefault="00BB6640" w:rsidP="00450C9E">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de toute omission de poster ou de donner un avis.</w:t>
      </w:r>
    </w:p>
    <w:p w:rsidR="00BB6640" w:rsidRPr="008527C4" w:rsidRDefault="00BB6640" w:rsidP="00450C9E">
      <w:pPr>
        <w:pStyle w:val="h1"/>
        <w:rPr>
          <w:rFonts w:ascii="Times New Roman" w:hAnsi="Times New Roman"/>
          <w:lang w:val="fr-CA"/>
        </w:rPr>
      </w:pPr>
      <w:r w:rsidRPr="008527C4">
        <w:rPr>
          <w:rFonts w:ascii="Times New Roman" w:hAnsi="Times New Roman"/>
          <w:lang w:val="fr-CA"/>
        </w:rPr>
        <w:t>PARTie X</w:t>
      </w:r>
    </w:p>
    <w:p w:rsidR="00BB6640" w:rsidRPr="008527C4" w:rsidRDefault="00BB6640" w:rsidP="00450C9E">
      <w:pPr>
        <w:pStyle w:val="h2"/>
        <w:rPr>
          <w:rFonts w:ascii="Times New Roman" w:hAnsi="Times New Roman"/>
          <w:szCs w:val="22"/>
          <w:lang w:val="fr-CA"/>
        </w:rPr>
      </w:pPr>
      <w:r w:rsidRPr="008527C4">
        <w:rPr>
          <w:rFonts w:ascii="Times New Roman" w:hAnsi="Times New Roman"/>
          <w:szCs w:val="22"/>
          <w:lang w:val="fr-CA"/>
        </w:rPr>
        <w:t xml:space="preserve">dispositions générales </w:t>
      </w:r>
    </w:p>
    <w:p w:rsidR="00BB6640" w:rsidRPr="008527C4" w:rsidRDefault="00BB6640" w:rsidP="00450C9E">
      <w:pPr>
        <w:pStyle w:val="H3"/>
        <w:rPr>
          <w:rFonts w:ascii="Times New Roman" w:hAnsi="Times New Roman"/>
          <w:szCs w:val="22"/>
          <w:lang w:val="fr-CA"/>
        </w:rPr>
      </w:pPr>
      <w:r w:rsidRPr="008527C4">
        <w:rPr>
          <w:rFonts w:ascii="Times New Roman" w:hAnsi="Times New Roman"/>
          <w:szCs w:val="22"/>
          <w:lang w:val="fr-CA"/>
        </w:rPr>
        <w:t xml:space="preserve">Communication de renseignements </w:t>
      </w:r>
    </w:p>
    <w:p w:rsidR="00BB6640" w:rsidRPr="008527C4" w:rsidRDefault="00BB6640" w:rsidP="00450C9E">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3</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L’administrateur</w:t>
      </w:r>
      <w:proofErr w:type="gramEnd"/>
      <w:r w:rsidRPr="008527C4">
        <w:rPr>
          <w:rFonts w:ascii="Times New Roman" w:hAnsi="Times New Roman"/>
          <w:lang w:val="fr-CA"/>
        </w:rPr>
        <w:t xml:space="preserve"> fiscal ou toute autre personne ayant la garde ou le contrôle de renseignements ou d’archives obtenus ou créés en vertu de la présente loi ne peut communiquer ces renseignements ou archives sauf, selon le cas :</w:t>
      </w:r>
    </w:p>
    <w:p w:rsidR="00BB6640" w:rsidRPr="008527C4" w:rsidRDefault="00BB6640" w:rsidP="00450C9E">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dans le cadre de l’application de la présente loi ou de l’exercice de fonctions aux termes de celle-ci;</w:t>
      </w:r>
    </w:p>
    <w:p w:rsidR="00BB6640" w:rsidRPr="008527C4" w:rsidRDefault="00BB6640" w:rsidP="00450C9E">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dans le cadre d’une procédure devant le Comité d’examen</w:t>
      </w:r>
      <w:r w:rsidR="00640D8B" w:rsidRPr="008527C4">
        <w:rPr>
          <w:rFonts w:ascii="Times New Roman" w:hAnsi="Times New Roman"/>
          <w:szCs w:val="22"/>
          <w:lang w:val="fr-CA"/>
        </w:rPr>
        <w:t xml:space="preserve"> </w:t>
      </w:r>
      <w:r w:rsidR="00640D8B" w:rsidRPr="008527C4">
        <w:rPr>
          <w:rFonts w:ascii="Times New Roman" w:hAnsi="Times New Roman"/>
          <w:b/>
          <w:szCs w:val="22"/>
          <w:lang w:val="fr-CA"/>
        </w:rPr>
        <w:t xml:space="preserve">[Note à la Première Nation : Ajouter </w:t>
      </w:r>
      <w:proofErr w:type="gramStart"/>
      <w:r w:rsidR="00640D8B" w:rsidRPr="008527C4">
        <w:rPr>
          <w:rFonts w:ascii="Times New Roman" w:hAnsi="Times New Roman"/>
          <w:b/>
          <w:szCs w:val="22"/>
          <w:lang w:val="fr-CA"/>
        </w:rPr>
        <w:t>« ,</w:t>
      </w:r>
      <w:proofErr w:type="gramEnd"/>
      <w:r w:rsidR="00640D8B" w:rsidRPr="008527C4">
        <w:rPr>
          <w:rFonts w:ascii="Times New Roman" w:hAnsi="Times New Roman"/>
          <w:b/>
          <w:szCs w:val="22"/>
          <w:lang w:val="fr-CA"/>
        </w:rPr>
        <w:t xml:space="preserve"> le tribunal de règlement des litiges civils » s’il est fait mention de ce tribunal ci-dessus] </w:t>
      </w:r>
      <w:r w:rsidRPr="008527C4">
        <w:rPr>
          <w:rFonts w:ascii="Times New Roman" w:hAnsi="Times New Roman"/>
          <w:szCs w:val="22"/>
          <w:lang w:val="fr-CA"/>
        </w:rPr>
        <w:t>ou un tribunal judiciaire;</w:t>
      </w:r>
    </w:p>
    <w:p w:rsidR="00BB6640" w:rsidRPr="008527C4" w:rsidRDefault="00BB6640" w:rsidP="00450C9E">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en conformité avec le paragraphe (2).</w:t>
      </w:r>
    </w:p>
    <w:p w:rsidR="00BB6640" w:rsidRPr="008527C4" w:rsidRDefault="00BB6640" w:rsidP="00450C9E">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L’administrateur fiscal peut communiquer </w:t>
      </w:r>
      <w:r w:rsidR="00372262" w:rsidRPr="008527C4">
        <w:rPr>
          <w:rFonts w:ascii="Times New Roman" w:hAnsi="Times New Roman"/>
          <w:lang w:val="fr-CA"/>
        </w:rPr>
        <w:t xml:space="preserve">à l’agent d’un détenteur </w:t>
      </w:r>
      <w:r w:rsidRPr="008527C4">
        <w:rPr>
          <w:rFonts w:ascii="Times New Roman" w:hAnsi="Times New Roman"/>
          <w:lang w:val="fr-CA"/>
        </w:rPr>
        <w:t xml:space="preserve">des renseignements confidentiels concernant </w:t>
      </w:r>
      <w:r w:rsidR="00372262" w:rsidRPr="008527C4">
        <w:rPr>
          <w:rFonts w:ascii="Times New Roman" w:hAnsi="Times New Roman"/>
          <w:lang w:val="fr-CA"/>
        </w:rPr>
        <w:t xml:space="preserve">l’intérêt sur les terres de réserve </w:t>
      </w:r>
      <w:r w:rsidRPr="008527C4">
        <w:rPr>
          <w:rFonts w:ascii="Times New Roman" w:hAnsi="Times New Roman"/>
          <w:lang w:val="fr-CA"/>
        </w:rPr>
        <w:t>du détenteur</w:t>
      </w:r>
      <w:r w:rsidR="00372262" w:rsidRPr="008527C4">
        <w:rPr>
          <w:rFonts w:ascii="Times New Roman" w:hAnsi="Times New Roman"/>
          <w:lang w:val="fr-CA"/>
        </w:rPr>
        <w:t>,</w:t>
      </w:r>
      <w:r w:rsidRPr="008527C4">
        <w:rPr>
          <w:rFonts w:ascii="Times New Roman" w:hAnsi="Times New Roman"/>
          <w:lang w:val="fr-CA"/>
        </w:rPr>
        <w:t xml:space="preserve"> si la communication de ces renseignements a été autorisée par écrit par le détenteur.</w:t>
      </w:r>
      <w:r w:rsidR="00372262" w:rsidRPr="008527C4">
        <w:rPr>
          <w:rFonts w:ascii="Times New Roman" w:hAnsi="Times New Roman"/>
          <w:lang w:val="fr-CA"/>
        </w:rPr>
        <w:t xml:space="preserve"> </w:t>
      </w:r>
    </w:p>
    <w:p w:rsidR="00BB6640" w:rsidRPr="008527C4" w:rsidRDefault="00BB6640" w:rsidP="00450C9E">
      <w:pPr>
        <w:pStyle w:val="Laws-paraindent"/>
        <w:rPr>
          <w:rFonts w:ascii="Times New Roman" w:hAnsi="Times New Roman"/>
          <w:b/>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L’agent ne peut utiliser les renseignements communiqués aux termes du paragraphe (2) qu’aux fins autorisées par écrit par le détenteur</w:t>
      </w:r>
      <w:r w:rsidR="00372262" w:rsidRPr="008527C4">
        <w:rPr>
          <w:rFonts w:ascii="Times New Roman" w:hAnsi="Times New Roman"/>
          <w:lang w:val="fr-CA"/>
        </w:rPr>
        <w:t>.</w:t>
      </w:r>
      <w:r w:rsidRPr="008527C4">
        <w:rPr>
          <w:rFonts w:ascii="Times New Roman" w:hAnsi="Times New Roman"/>
          <w:lang w:val="fr-CA"/>
        </w:rPr>
        <w:t xml:space="preserve"> </w:t>
      </w:r>
    </w:p>
    <w:p w:rsidR="00BB6640" w:rsidRPr="008527C4" w:rsidRDefault="00BB6640" w:rsidP="00450C9E">
      <w:pPr>
        <w:pStyle w:val="H3"/>
        <w:rPr>
          <w:rFonts w:ascii="Times New Roman" w:hAnsi="Times New Roman"/>
          <w:szCs w:val="22"/>
          <w:lang w:val="fr-CA"/>
        </w:rPr>
      </w:pPr>
      <w:r w:rsidRPr="008527C4">
        <w:rPr>
          <w:rFonts w:ascii="Times New Roman" w:hAnsi="Times New Roman"/>
          <w:szCs w:val="22"/>
          <w:lang w:val="fr-CA"/>
        </w:rPr>
        <w:t xml:space="preserve">Communication aux fins de recherche </w:t>
      </w:r>
    </w:p>
    <w:p w:rsidR="000E034A" w:rsidRPr="008527C4" w:rsidRDefault="00BB6640" w:rsidP="00341647">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4</w:t>
      </w:r>
      <w:r w:rsidR="00567AC8" w:rsidRPr="008527C4">
        <w:rPr>
          <w:rFonts w:ascii="Times New Roman" w:hAnsi="Times New Roman"/>
          <w:b/>
          <w:lang w:val="fr-CA"/>
        </w:rPr>
        <w:t>.  </w:t>
      </w:r>
      <w:r w:rsidRPr="008527C4">
        <w:rPr>
          <w:rFonts w:ascii="Times New Roman" w:hAnsi="Times New Roman"/>
          <w:lang w:val="fr-CA"/>
        </w:rPr>
        <w:t>Malgré l’article 4</w:t>
      </w:r>
      <w:r w:rsidR="003050EF" w:rsidRPr="008527C4">
        <w:rPr>
          <w:rFonts w:ascii="Times New Roman" w:hAnsi="Times New Roman"/>
          <w:lang w:val="fr-CA"/>
        </w:rPr>
        <w:t>3</w:t>
      </w:r>
      <w:r w:rsidR="000E034A" w:rsidRPr="008527C4">
        <w:rPr>
          <w:rFonts w:ascii="Times New Roman" w:hAnsi="Times New Roman"/>
          <w:lang w:val="fr-CA"/>
        </w:rPr>
        <w:t> :</w:t>
      </w:r>
    </w:p>
    <w:p w:rsidR="000E034A" w:rsidRPr="008527C4" w:rsidRDefault="000E034A" w:rsidP="000E034A">
      <w:pPr>
        <w:pStyle w:val="Laws-subsectiona"/>
        <w:rPr>
          <w:rFonts w:ascii="Times New Roman" w:hAnsi="Times New Roman"/>
          <w:szCs w:val="22"/>
          <w:lang w:val="fr-CA"/>
        </w:rPr>
      </w:pPr>
      <w:r w:rsidRPr="008527C4">
        <w:rPr>
          <w:rFonts w:ascii="Times New Roman" w:hAnsi="Times New Roman"/>
          <w:szCs w:val="22"/>
          <w:lang w:val="fr-CA"/>
        </w:rPr>
        <w:lastRenderedPageBreak/>
        <w:t>a)  l’administrateur fiscal peut communiquer des renseignements et des archives à un tiers à des fins de recherche, y compris la recherche statistique, pourvu que ces renseignements et archives ne contiennent pas de renseignements sous une forme permettant d’identifier des individus ni de renseignements commerciaux permettant d’identifier des entreprises;</w:t>
      </w:r>
    </w:p>
    <w:p w:rsidR="000E034A" w:rsidRPr="008527C4" w:rsidRDefault="000E034A" w:rsidP="000E034A">
      <w:pPr>
        <w:pStyle w:val="Laws-subsectiona"/>
        <w:rPr>
          <w:rFonts w:ascii="Times New Roman" w:hAnsi="Times New Roman"/>
          <w:szCs w:val="22"/>
          <w:lang w:val="fr-CA"/>
        </w:rPr>
      </w:pPr>
      <w:r w:rsidRPr="008527C4">
        <w:rPr>
          <w:rFonts w:ascii="Times New Roman" w:hAnsi="Times New Roman"/>
          <w:szCs w:val="22"/>
          <w:lang w:val="fr-CA"/>
        </w:rPr>
        <w:t>b)  le Conseil peut communiquer des renseignements et des archives à un tiers à des fins de recherche, y compris la recherche statistique, sous une forme permettant d’identifier des individus ou des entreprises, pourvu que les conditions suivantes soient réunies :</w:t>
      </w:r>
    </w:p>
    <w:p w:rsidR="000E034A" w:rsidRPr="008527C4" w:rsidRDefault="000E034A" w:rsidP="000E034A">
      <w:pPr>
        <w:pStyle w:val="Laws-subsectiona"/>
        <w:tabs>
          <w:tab w:val="clear" w:pos="360"/>
          <w:tab w:val="clear" w:pos="720"/>
          <w:tab w:val="left" w:pos="709"/>
        </w:tabs>
        <w:ind w:left="709"/>
        <w:rPr>
          <w:rFonts w:ascii="Times New Roman" w:hAnsi="Times New Roman"/>
          <w:szCs w:val="22"/>
          <w:lang w:val="fr-CA"/>
        </w:rPr>
      </w:pPr>
      <w:r w:rsidRPr="008527C4">
        <w:rPr>
          <w:rFonts w:ascii="Times New Roman" w:hAnsi="Times New Roman"/>
          <w:szCs w:val="22"/>
          <w:lang w:val="fr-CA"/>
        </w:rPr>
        <w:t>(i) la recherche ne peut vraisemblablement être effectuée que si les renseignements sont fournis sous une forme permettant d’identifier des individus ou des entreprises,</w:t>
      </w:r>
    </w:p>
    <w:p w:rsidR="000E034A" w:rsidRPr="008527C4" w:rsidRDefault="000E034A" w:rsidP="000E034A">
      <w:pPr>
        <w:pStyle w:val="Laws-subsectiona"/>
        <w:tabs>
          <w:tab w:val="clear" w:pos="360"/>
          <w:tab w:val="clear" w:pos="720"/>
          <w:tab w:val="left" w:pos="709"/>
        </w:tabs>
        <w:ind w:left="709"/>
        <w:rPr>
          <w:rFonts w:ascii="Times New Roman" w:hAnsi="Times New Roman"/>
          <w:szCs w:val="22"/>
          <w:lang w:val="fr-CA"/>
        </w:rPr>
      </w:pPr>
      <w:r w:rsidRPr="008527C4">
        <w:rPr>
          <w:rFonts w:ascii="Times New Roman" w:hAnsi="Times New Roman"/>
          <w:szCs w:val="22"/>
          <w:lang w:val="fr-CA"/>
        </w:rPr>
        <w:t>(ii) le tiers a signé une entente avec le Conseil dans laquelle il s’engage à se conformer aux exigences du Conseil concernant l’utilisation, la confidentialité et la sécurité des renseignements.</w:t>
      </w:r>
    </w:p>
    <w:p w:rsidR="00BB6640" w:rsidRPr="008527C4" w:rsidRDefault="00BB6640" w:rsidP="00341647">
      <w:pPr>
        <w:pStyle w:val="H3"/>
        <w:rPr>
          <w:rFonts w:ascii="Times New Roman" w:hAnsi="Times New Roman"/>
          <w:szCs w:val="22"/>
          <w:lang w:val="fr-CA"/>
        </w:rPr>
      </w:pPr>
      <w:r w:rsidRPr="008527C4">
        <w:rPr>
          <w:rFonts w:ascii="Times New Roman" w:hAnsi="Times New Roman"/>
          <w:szCs w:val="22"/>
          <w:lang w:val="fr-CA"/>
        </w:rPr>
        <w:t xml:space="preserve">Validité </w:t>
      </w:r>
    </w:p>
    <w:p w:rsidR="00BB6640" w:rsidRPr="008527C4" w:rsidRDefault="00BB6640" w:rsidP="00341647">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5</w:t>
      </w:r>
      <w:r w:rsidR="00567AC8" w:rsidRPr="008527C4">
        <w:rPr>
          <w:rFonts w:ascii="Times New Roman" w:hAnsi="Times New Roman"/>
          <w:b/>
          <w:lang w:val="fr-CA"/>
        </w:rPr>
        <w:t>.  </w:t>
      </w:r>
      <w:r w:rsidRPr="008527C4">
        <w:rPr>
          <w:rFonts w:ascii="Times New Roman" w:hAnsi="Times New Roman"/>
          <w:lang w:val="fr-CA"/>
        </w:rPr>
        <w:t xml:space="preserve">Aucune disposition de la présente loi ne peut être annulée ou invalidée, et l’obligation d’une personne de payer des taxes ou autres montants exigés aux termes de la présente loi ne peut être modifiée, en raison : </w:t>
      </w:r>
    </w:p>
    <w:p w:rsidR="00BB6640" w:rsidRPr="008527C4" w:rsidRDefault="00BB6640" w:rsidP="00341647">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d’une erreur ou d’une omission dans une décision prise par l’administrateur fiscal;</w:t>
      </w:r>
    </w:p>
    <w:p w:rsidR="00BB6640" w:rsidRPr="008527C4" w:rsidRDefault="00BB6640" w:rsidP="00341647">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d’une erreur ou d’une omission commise dans le rôle de taxes sur les services ou tout avis donné sous le régime de la présente loi;</w:t>
      </w:r>
    </w:p>
    <w:p w:rsidR="00BB6640" w:rsidRPr="008527C4" w:rsidRDefault="00BB6640" w:rsidP="00341647">
      <w:pPr>
        <w:pStyle w:val="Laws-subsectiona"/>
        <w:rPr>
          <w:rFonts w:ascii="Times New Roman" w:hAnsi="Times New Roman"/>
          <w:b/>
          <w:bCs/>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 xml:space="preserve">du défaut de la part de la Première Nation, de l’administrateur fiscal ou du Comité d’examen de prendre des mesures dans le délai prévu. </w:t>
      </w:r>
    </w:p>
    <w:p w:rsidR="00BB6640" w:rsidRPr="008527C4" w:rsidRDefault="00BB6640" w:rsidP="00341647">
      <w:pPr>
        <w:pStyle w:val="H3"/>
        <w:rPr>
          <w:rFonts w:ascii="Times New Roman" w:hAnsi="Times New Roman"/>
          <w:szCs w:val="22"/>
          <w:lang w:val="fr-CA"/>
        </w:rPr>
      </w:pPr>
      <w:r w:rsidRPr="008527C4">
        <w:rPr>
          <w:rFonts w:ascii="Times New Roman" w:hAnsi="Times New Roman"/>
          <w:szCs w:val="22"/>
          <w:lang w:val="fr-CA"/>
        </w:rPr>
        <w:t xml:space="preserve">Restriction </w:t>
      </w:r>
    </w:p>
    <w:p w:rsidR="00BB6640" w:rsidRPr="008527C4" w:rsidRDefault="00BB6640" w:rsidP="00341647">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6</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Nul</w:t>
      </w:r>
      <w:proofErr w:type="gramEnd"/>
      <w:r w:rsidRPr="008527C4">
        <w:rPr>
          <w:rFonts w:ascii="Times New Roman" w:hAnsi="Times New Roman"/>
          <w:lang w:val="fr-CA"/>
        </w:rPr>
        <w:t xml:space="preserve"> ne peut engager une action ou une procédure en vue du remboursement des sommes versées à la Première Nation, que ce soit dans le cadre d’une contestation ou autrement, au titre d’une demande, valide ou invalide, concernant les taxes ou tout autre montant payé aux termes de la présente loi, après l’expiration d’un délai de six (6) mois suivant la date du </w:t>
      </w:r>
      <w:r w:rsidR="003050EF" w:rsidRPr="008527C4">
        <w:rPr>
          <w:rFonts w:ascii="Times New Roman" w:hAnsi="Times New Roman"/>
          <w:lang w:val="fr-CA"/>
        </w:rPr>
        <w:t>fait générateur du litige</w:t>
      </w:r>
      <w:r w:rsidRPr="008527C4">
        <w:rPr>
          <w:rFonts w:ascii="Times New Roman" w:hAnsi="Times New Roman"/>
          <w:lang w:val="fr-CA"/>
        </w:rPr>
        <w:t xml:space="preserve">. </w:t>
      </w:r>
    </w:p>
    <w:p w:rsidR="00BB6640" w:rsidRPr="008527C4" w:rsidRDefault="00BB6640" w:rsidP="00341647">
      <w:pPr>
        <w:pStyle w:val="Laws-paraindent"/>
        <w:rPr>
          <w:rFonts w:ascii="Times New Roman" w:hAnsi="Times New Roman"/>
          <w:b/>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 xml:space="preserve">Si aucune action ou procédure n’est engagée dans le délai prévu au présent article, les sommes versées à la Première Nation sont réputées avoir été versées de plein gré par l’intéressé. </w:t>
      </w:r>
    </w:p>
    <w:p w:rsidR="00BB6640" w:rsidRPr="008527C4" w:rsidRDefault="00BB6640" w:rsidP="00341647">
      <w:pPr>
        <w:pStyle w:val="H3"/>
        <w:rPr>
          <w:rFonts w:ascii="Times New Roman" w:hAnsi="Times New Roman"/>
          <w:szCs w:val="22"/>
          <w:lang w:val="fr-CA"/>
        </w:rPr>
      </w:pPr>
      <w:r w:rsidRPr="008527C4">
        <w:rPr>
          <w:rFonts w:ascii="Times New Roman" w:hAnsi="Times New Roman"/>
          <w:szCs w:val="22"/>
          <w:lang w:val="fr-CA"/>
        </w:rPr>
        <w:t xml:space="preserve">Avis </w:t>
      </w:r>
    </w:p>
    <w:p w:rsidR="00BB6640" w:rsidRPr="008527C4" w:rsidRDefault="00BB6640" w:rsidP="00341647">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7</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Lorsque</w:t>
      </w:r>
      <w:proofErr w:type="gramEnd"/>
      <w:r w:rsidRPr="008527C4">
        <w:rPr>
          <w:rFonts w:ascii="Times New Roman" w:hAnsi="Times New Roman"/>
          <w:lang w:val="fr-CA"/>
        </w:rPr>
        <w:t xml:space="preserve"> la présente loi exige la remise ou la transmission par la poste d’un avis ou qu’elle ne précise pas le mode de transmission, l’avis est transmis, selon le cas : </w:t>
      </w:r>
    </w:p>
    <w:p w:rsidR="00BB6640" w:rsidRPr="008527C4" w:rsidRDefault="00BB6640" w:rsidP="00341647">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par la poste, à l’adresse postale habituelle du destinataire ou à son adresse indiquée sur le rôle de taxes sur les services;</w:t>
      </w:r>
    </w:p>
    <w:p w:rsidR="00BB6640" w:rsidRPr="008527C4" w:rsidRDefault="00BB6640" w:rsidP="00341647">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si l’adresse du destinataire est inconnue, par affichage d’une copie de l’avis dans un endroit bien en vue sur le bien du destinataire;</w:t>
      </w:r>
    </w:p>
    <w:p w:rsidR="00BB6640" w:rsidRPr="008527C4" w:rsidRDefault="00BB6640" w:rsidP="00341647">
      <w:pPr>
        <w:pStyle w:val="Laws-subsectiona"/>
        <w:rPr>
          <w:rFonts w:ascii="Times New Roman" w:hAnsi="Times New Roman"/>
          <w:szCs w:val="22"/>
          <w:lang w:val="fr-CA"/>
        </w:rPr>
      </w:pPr>
      <w:r w:rsidRPr="008527C4">
        <w:rPr>
          <w:rFonts w:ascii="Times New Roman" w:hAnsi="Times New Roman"/>
          <w:szCs w:val="22"/>
          <w:lang w:val="fr-CA"/>
        </w:rPr>
        <w:t>c</w:t>
      </w:r>
      <w:r w:rsidR="00567AC8" w:rsidRPr="008527C4">
        <w:rPr>
          <w:rFonts w:ascii="Times New Roman" w:hAnsi="Times New Roman"/>
          <w:szCs w:val="22"/>
          <w:lang w:val="fr-CA"/>
        </w:rPr>
        <w:t>)  </w:t>
      </w:r>
      <w:r w:rsidRPr="008527C4">
        <w:rPr>
          <w:rFonts w:ascii="Times New Roman" w:hAnsi="Times New Roman"/>
          <w:szCs w:val="22"/>
          <w:lang w:val="fr-CA"/>
        </w:rPr>
        <w:t xml:space="preserve">par remise de l’avis en mains propres ou par service de messagerie au destinataire, ou à son adresse postale habituelle ou à l’adresse indiquée sur le rôle de taxes sur les services. </w:t>
      </w:r>
    </w:p>
    <w:p w:rsidR="00BB6640" w:rsidRPr="008527C4" w:rsidRDefault="00BB6640" w:rsidP="00341647">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Sauf disposition contraire de la présente loi :</w:t>
      </w:r>
    </w:p>
    <w:p w:rsidR="00BB6640" w:rsidRPr="008527C4" w:rsidRDefault="00BB6640" w:rsidP="00341647">
      <w:pPr>
        <w:pStyle w:val="Laws-subsectiona"/>
        <w:rPr>
          <w:rFonts w:ascii="Times New Roman" w:hAnsi="Times New Roman"/>
          <w:szCs w:val="22"/>
          <w:lang w:val="fr-CA"/>
        </w:rPr>
      </w:pPr>
      <w:r w:rsidRPr="008527C4">
        <w:rPr>
          <w:rFonts w:ascii="Times New Roman" w:hAnsi="Times New Roman"/>
          <w:szCs w:val="22"/>
          <w:lang w:val="fr-CA"/>
        </w:rPr>
        <w:t>a</w:t>
      </w:r>
      <w:r w:rsidR="00567AC8" w:rsidRPr="008527C4">
        <w:rPr>
          <w:rFonts w:ascii="Times New Roman" w:hAnsi="Times New Roman"/>
          <w:szCs w:val="22"/>
          <w:lang w:val="fr-CA"/>
        </w:rPr>
        <w:t>)  </w:t>
      </w:r>
      <w:r w:rsidRPr="008527C4">
        <w:rPr>
          <w:rFonts w:ascii="Times New Roman" w:hAnsi="Times New Roman"/>
          <w:szCs w:val="22"/>
          <w:lang w:val="fr-CA"/>
        </w:rPr>
        <w:t xml:space="preserve">l’avis transmis par la poste est réputé reçu le cinquième jour suivant sa mise à la poste; </w:t>
      </w:r>
    </w:p>
    <w:p w:rsidR="00BB6640" w:rsidRPr="008527C4" w:rsidRDefault="00BB6640" w:rsidP="00341647">
      <w:pPr>
        <w:pStyle w:val="Laws-subsectiona"/>
        <w:rPr>
          <w:rFonts w:ascii="Times New Roman" w:hAnsi="Times New Roman"/>
          <w:szCs w:val="22"/>
          <w:lang w:val="fr-CA"/>
        </w:rPr>
      </w:pPr>
      <w:r w:rsidRPr="008527C4">
        <w:rPr>
          <w:rFonts w:ascii="Times New Roman" w:hAnsi="Times New Roman"/>
          <w:szCs w:val="22"/>
          <w:lang w:val="fr-CA"/>
        </w:rPr>
        <w:t>b</w:t>
      </w:r>
      <w:r w:rsidR="00567AC8" w:rsidRPr="008527C4">
        <w:rPr>
          <w:rFonts w:ascii="Times New Roman" w:hAnsi="Times New Roman"/>
          <w:szCs w:val="22"/>
          <w:lang w:val="fr-CA"/>
        </w:rPr>
        <w:t>)  </w:t>
      </w:r>
      <w:r w:rsidRPr="008527C4">
        <w:rPr>
          <w:rFonts w:ascii="Times New Roman" w:hAnsi="Times New Roman"/>
          <w:szCs w:val="22"/>
          <w:lang w:val="fr-CA"/>
        </w:rPr>
        <w:t>l’avis affiché sur un bien est réputé reçu le deuxième jour après avoir été affiché;</w:t>
      </w:r>
    </w:p>
    <w:p w:rsidR="00BB6640" w:rsidRPr="008527C4" w:rsidRDefault="00BB6640" w:rsidP="00341647">
      <w:pPr>
        <w:pStyle w:val="Laws-subsectiona"/>
        <w:rPr>
          <w:rFonts w:ascii="Times New Roman" w:hAnsi="Times New Roman"/>
          <w:szCs w:val="22"/>
          <w:lang w:val="fr-CA"/>
        </w:rPr>
      </w:pPr>
      <w:r w:rsidRPr="008527C4">
        <w:rPr>
          <w:rFonts w:ascii="Times New Roman" w:hAnsi="Times New Roman"/>
          <w:szCs w:val="22"/>
          <w:lang w:val="fr-CA"/>
        </w:rPr>
        <w:lastRenderedPageBreak/>
        <w:t>c</w:t>
      </w:r>
      <w:r w:rsidR="00567AC8" w:rsidRPr="008527C4">
        <w:rPr>
          <w:rFonts w:ascii="Times New Roman" w:hAnsi="Times New Roman"/>
          <w:szCs w:val="22"/>
          <w:lang w:val="fr-CA"/>
        </w:rPr>
        <w:t>)  </w:t>
      </w:r>
      <w:r w:rsidRPr="008527C4">
        <w:rPr>
          <w:rFonts w:ascii="Times New Roman" w:hAnsi="Times New Roman"/>
          <w:szCs w:val="22"/>
          <w:lang w:val="fr-CA"/>
        </w:rPr>
        <w:t>l’avis remis en mains propres est réputé reçu au moment de sa remise.</w:t>
      </w:r>
    </w:p>
    <w:p w:rsidR="00BB6640" w:rsidRPr="008527C4" w:rsidRDefault="00BB6640" w:rsidP="00341647">
      <w:pPr>
        <w:pStyle w:val="H3"/>
        <w:rPr>
          <w:rFonts w:ascii="Times New Roman" w:hAnsi="Times New Roman"/>
          <w:szCs w:val="22"/>
          <w:lang w:val="fr-CA"/>
        </w:rPr>
      </w:pPr>
      <w:r w:rsidRPr="008527C4">
        <w:rPr>
          <w:rFonts w:ascii="Times New Roman" w:hAnsi="Times New Roman"/>
          <w:szCs w:val="22"/>
          <w:lang w:val="fr-CA"/>
        </w:rPr>
        <w:t xml:space="preserve">Interprétation </w:t>
      </w:r>
    </w:p>
    <w:p w:rsidR="00BB6640" w:rsidRPr="008527C4" w:rsidRDefault="00BB6640" w:rsidP="00341647">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8</w:t>
      </w:r>
      <w:r w:rsidRPr="008527C4">
        <w:rPr>
          <w:rFonts w:ascii="Times New Roman" w:hAnsi="Times New Roman"/>
          <w:b/>
          <w:lang w:val="fr-CA"/>
        </w:rPr>
        <w:t>.</w:t>
      </w:r>
      <w:r w:rsidRPr="008527C4">
        <w:rPr>
          <w:rFonts w:ascii="Times New Roman" w:hAnsi="Times New Roman"/>
          <w:lang w:val="fr-CA"/>
        </w:rPr>
        <w:t>(1</w:t>
      </w:r>
      <w:proofErr w:type="gramStart"/>
      <w:r w:rsidR="00567AC8" w:rsidRPr="008527C4">
        <w:rPr>
          <w:rFonts w:ascii="Times New Roman" w:hAnsi="Times New Roman"/>
          <w:lang w:val="fr-CA"/>
        </w:rPr>
        <w:t>)  </w:t>
      </w:r>
      <w:r w:rsidRPr="008527C4">
        <w:rPr>
          <w:rFonts w:ascii="Times New Roman" w:hAnsi="Times New Roman"/>
          <w:lang w:val="fr-CA"/>
        </w:rPr>
        <w:t>Les</w:t>
      </w:r>
      <w:proofErr w:type="gramEnd"/>
      <w:r w:rsidRPr="008527C4">
        <w:rPr>
          <w:rFonts w:ascii="Times New Roman" w:hAnsi="Times New Roman"/>
          <w:lang w:val="fr-CA"/>
        </w:rPr>
        <w:t xml:space="preserve"> dispositions de la présente loi sont dissociables. Si une disposition de la présente loi est pour quelque raison déclarée invalide par une décision d’un tribunal compétent, elle est alors retranchée de la présente loi et la décision du tribunal ne porte pas atteinte à la validité des autres dispositions de la présente loi.</w:t>
      </w:r>
    </w:p>
    <w:p w:rsidR="00BB6640" w:rsidRPr="008527C4" w:rsidRDefault="00BB6640" w:rsidP="00341647">
      <w:pPr>
        <w:pStyle w:val="Laws-paraindent"/>
        <w:rPr>
          <w:rFonts w:ascii="Times New Roman" w:hAnsi="Times New Roman"/>
          <w:lang w:val="fr-CA"/>
        </w:rPr>
      </w:pPr>
      <w:r w:rsidRPr="008527C4">
        <w:rPr>
          <w:rFonts w:ascii="Times New Roman" w:hAnsi="Times New Roman"/>
          <w:lang w:val="fr-CA"/>
        </w:rPr>
        <w:t>(2</w:t>
      </w:r>
      <w:r w:rsidR="00567AC8" w:rsidRPr="008527C4">
        <w:rPr>
          <w:rFonts w:ascii="Times New Roman" w:hAnsi="Times New Roman"/>
          <w:lang w:val="fr-CA"/>
        </w:rPr>
        <w:t>)  </w:t>
      </w:r>
      <w:r w:rsidRPr="008527C4">
        <w:rPr>
          <w:rFonts w:ascii="Times New Roman" w:hAnsi="Times New Roman"/>
          <w:lang w:val="fr-CA"/>
        </w:rPr>
        <w:t>Les dispositions de la présente loi exprimées au présent s’appliquent à la situation du moment.</w:t>
      </w:r>
    </w:p>
    <w:p w:rsidR="00BB6640" w:rsidRPr="008527C4" w:rsidRDefault="00BB6640" w:rsidP="00341647">
      <w:pPr>
        <w:pStyle w:val="Laws-paraindent"/>
        <w:rPr>
          <w:rFonts w:ascii="Times New Roman" w:hAnsi="Times New Roman"/>
          <w:lang w:val="fr-CA"/>
        </w:rPr>
      </w:pPr>
      <w:r w:rsidRPr="008527C4">
        <w:rPr>
          <w:rFonts w:ascii="Times New Roman" w:hAnsi="Times New Roman"/>
          <w:lang w:val="fr-CA"/>
        </w:rPr>
        <w:t>(3</w:t>
      </w:r>
      <w:r w:rsidR="00567AC8" w:rsidRPr="008527C4">
        <w:rPr>
          <w:rFonts w:ascii="Times New Roman" w:hAnsi="Times New Roman"/>
          <w:lang w:val="fr-CA"/>
        </w:rPr>
        <w:t>)  </w:t>
      </w:r>
      <w:r w:rsidRPr="008527C4">
        <w:rPr>
          <w:rFonts w:ascii="Times New Roman" w:hAnsi="Times New Roman"/>
          <w:lang w:val="fr-CA"/>
        </w:rPr>
        <w:t>Dans la présente loi, le pluriel ou le singulier s’appliquent, le cas échéant, à l’unité et à la pluralité.</w:t>
      </w:r>
    </w:p>
    <w:p w:rsidR="00BB6640" w:rsidRPr="008527C4" w:rsidRDefault="00BB6640" w:rsidP="00341647">
      <w:pPr>
        <w:pStyle w:val="Laws-paraindent"/>
        <w:rPr>
          <w:rFonts w:ascii="Times New Roman" w:hAnsi="Times New Roman"/>
          <w:lang w:val="fr-CA"/>
        </w:rPr>
      </w:pPr>
      <w:r w:rsidRPr="008527C4">
        <w:rPr>
          <w:rFonts w:ascii="Times New Roman" w:hAnsi="Times New Roman"/>
          <w:lang w:val="fr-CA"/>
        </w:rPr>
        <w:t>(4</w:t>
      </w:r>
      <w:r w:rsidR="00567AC8" w:rsidRPr="008527C4">
        <w:rPr>
          <w:rFonts w:ascii="Times New Roman" w:hAnsi="Times New Roman"/>
          <w:lang w:val="fr-CA"/>
        </w:rPr>
        <w:t>)  </w:t>
      </w:r>
      <w:r w:rsidRPr="008527C4">
        <w:rPr>
          <w:rFonts w:ascii="Times New Roman" w:hAnsi="Times New Roman"/>
          <w:lang w:val="fr-CA"/>
        </w:rPr>
        <w:t>La présente loi est censée apporter une solution de droit et s’interprète de la manière la plus équitable et la plus large qui soit compatible avec la réalisation de ses objectifs.</w:t>
      </w:r>
    </w:p>
    <w:p w:rsidR="00BB6640" w:rsidRPr="008527C4" w:rsidRDefault="00BB6640" w:rsidP="00341647">
      <w:pPr>
        <w:pStyle w:val="Laws-paraindent"/>
        <w:rPr>
          <w:rFonts w:ascii="Times New Roman" w:hAnsi="Times New Roman"/>
          <w:lang w:val="fr-CA"/>
        </w:rPr>
      </w:pPr>
      <w:r w:rsidRPr="008527C4">
        <w:rPr>
          <w:rFonts w:ascii="Times New Roman" w:hAnsi="Times New Roman"/>
          <w:lang w:val="fr-CA"/>
        </w:rPr>
        <w:t>(5</w:t>
      </w:r>
      <w:r w:rsidR="00567AC8" w:rsidRPr="008527C4">
        <w:rPr>
          <w:rFonts w:ascii="Times New Roman" w:hAnsi="Times New Roman"/>
          <w:lang w:val="fr-CA"/>
        </w:rPr>
        <w:t>)  </w:t>
      </w:r>
      <w:r w:rsidRPr="008527C4">
        <w:rPr>
          <w:rFonts w:ascii="Times New Roman" w:hAnsi="Times New Roman"/>
          <w:lang w:val="fr-CA"/>
        </w:rPr>
        <w:t>Les renvois dans la présente loi à un texte législatif sont réputés se rapporter à sa version éventuellement modifiée et visent tous les règlements d’application de ce texte.</w:t>
      </w:r>
    </w:p>
    <w:p w:rsidR="00BB6640" w:rsidRPr="008527C4" w:rsidRDefault="00BB6640" w:rsidP="00341647">
      <w:pPr>
        <w:pStyle w:val="Laws-paraindent"/>
        <w:rPr>
          <w:rFonts w:ascii="Times New Roman" w:hAnsi="Times New Roman"/>
          <w:lang w:val="fr-CA"/>
        </w:rPr>
      </w:pPr>
      <w:r w:rsidRPr="008527C4">
        <w:rPr>
          <w:rFonts w:ascii="Times New Roman" w:hAnsi="Times New Roman"/>
          <w:lang w:val="fr-CA"/>
        </w:rPr>
        <w:t>(6</w:t>
      </w:r>
      <w:r w:rsidR="00567AC8" w:rsidRPr="008527C4">
        <w:rPr>
          <w:rFonts w:ascii="Times New Roman" w:hAnsi="Times New Roman"/>
          <w:lang w:val="fr-CA"/>
        </w:rPr>
        <w:t>)  </w:t>
      </w:r>
      <w:r w:rsidRPr="008527C4">
        <w:rPr>
          <w:rFonts w:ascii="Times New Roman" w:hAnsi="Times New Roman"/>
          <w:lang w:val="fr-CA"/>
        </w:rPr>
        <w:t xml:space="preserve">Les intertitres ne font pas partie de la présente loi, n’y figurant que pour faciliter la consultation. </w:t>
      </w:r>
    </w:p>
    <w:p w:rsidR="00BB6640" w:rsidRPr="008527C4" w:rsidRDefault="00BB6640" w:rsidP="00341647">
      <w:pPr>
        <w:pStyle w:val="H3"/>
        <w:rPr>
          <w:rFonts w:ascii="Times New Roman" w:hAnsi="Times New Roman"/>
          <w:szCs w:val="22"/>
          <w:lang w:val="fr-CA"/>
        </w:rPr>
      </w:pPr>
      <w:r w:rsidRPr="008527C4">
        <w:rPr>
          <w:rFonts w:ascii="Times New Roman" w:hAnsi="Times New Roman"/>
          <w:szCs w:val="22"/>
          <w:lang w:val="fr-CA"/>
        </w:rPr>
        <w:t xml:space="preserve">Entrée en vigueur </w:t>
      </w:r>
    </w:p>
    <w:p w:rsidR="00BB6640" w:rsidRPr="008527C4" w:rsidRDefault="00BB6640" w:rsidP="00341647">
      <w:pPr>
        <w:pStyle w:val="Laws-paraindent"/>
        <w:rPr>
          <w:rFonts w:ascii="Times New Roman" w:hAnsi="Times New Roman"/>
          <w:lang w:val="fr-CA"/>
        </w:rPr>
      </w:pPr>
      <w:r w:rsidRPr="008527C4">
        <w:rPr>
          <w:rFonts w:ascii="Times New Roman" w:hAnsi="Times New Roman"/>
          <w:b/>
          <w:lang w:val="fr-CA"/>
        </w:rPr>
        <w:t>4</w:t>
      </w:r>
      <w:r w:rsidR="00791CE7" w:rsidRPr="008527C4">
        <w:rPr>
          <w:rFonts w:ascii="Times New Roman" w:hAnsi="Times New Roman"/>
          <w:b/>
          <w:lang w:val="fr-CA"/>
        </w:rPr>
        <w:t>9</w:t>
      </w:r>
      <w:r w:rsidR="00567AC8" w:rsidRPr="008527C4">
        <w:rPr>
          <w:rFonts w:ascii="Times New Roman" w:hAnsi="Times New Roman"/>
          <w:b/>
          <w:lang w:val="fr-CA"/>
        </w:rPr>
        <w:t>.  </w:t>
      </w:r>
      <w:r w:rsidRPr="008527C4">
        <w:rPr>
          <w:rFonts w:ascii="Times New Roman" w:hAnsi="Times New Roman"/>
          <w:lang w:val="fr-CA"/>
        </w:rPr>
        <w:t xml:space="preserve">La présente loi entre en vigueur le jour suivant son agrément par la Commission de la fiscalité des premières nations. </w:t>
      </w:r>
    </w:p>
    <w:p w:rsidR="00BB6640" w:rsidRPr="008527C4" w:rsidRDefault="00BB6640" w:rsidP="00341647">
      <w:pPr>
        <w:pStyle w:val="Laws-paraindent"/>
        <w:rPr>
          <w:rFonts w:ascii="Times New Roman" w:hAnsi="Times New Roman"/>
          <w:lang w:val="fr-CA"/>
        </w:rPr>
      </w:pPr>
      <w:r w:rsidRPr="008527C4">
        <w:rPr>
          <w:rFonts w:ascii="Times New Roman" w:hAnsi="Times New Roman"/>
          <w:lang w:val="fr-CA"/>
        </w:rPr>
        <w:t>LA PRÉSENTE LOI EST DÛMENT ÉDICTÉE par le Conseil en ce ______ jour de ____________ 20___, à ___________________, dans la province de _________________.</w:t>
      </w:r>
    </w:p>
    <w:p w:rsidR="00BB6640" w:rsidRPr="008527C4" w:rsidRDefault="00BB6640" w:rsidP="00341647">
      <w:pPr>
        <w:pStyle w:val="Laws-paraindent"/>
        <w:rPr>
          <w:rFonts w:ascii="Times New Roman" w:hAnsi="Times New Roman"/>
          <w:lang w:val="fr-CA"/>
        </w:rPr>
      </w:pPr>
      <w:r w:rsidRPr="008527C4">
        <w:rPr>
          <w:rFonts w:ascii="Times New Roman" w:hAnsi="Times New Roman"/>
          <w:lang w:val="fr-CA"/>
        </w:rPr>
        <w:t>Le quorum du Conseil est constitué de _____________ (_____) membres du Conseil.</w:t>
      </w:r>
    </w:p>
    <w:p w:rsidR="00E62EC8" w:rsidRPr="008527C4" w:rsidRDefault="00E62EC8" w:rsidP="00341647">
      <w:pPr>
        <w:pStyle w:val="Laws-paraindent"/>
        <w:rPr>
          <w:rFonts w:ascii="Times New Roman" w:hAnsi="Times New Roman"/>
          <w:lang w:val="fr-CA"/>
        </w:rPr>
      </w:pPr>
    </w:p>
    <w:p w:rsidR="003619EB" w:rsidRPr="008527C4" w:rsidRDefault="003619EB" w:rsidP="003619EB">
      <w:pPr>
        <w:tabs>
          <w:tab w:val="left" w:pos="360"/>
          <w:tab w:val="left" w:pos="720"/>
        </w:tabs>
        <w:suppressAutoHyphens/>
        <w:autoSpaceDE w:val="0"/>
        <w:autoSpaceDN w:val="0"/>
        <w:adjustRightInd w:val="0"/>
        <w:spacing w:after="81" w:line="260" w:lineRule="atLeast"/>
        <w:ind w:firstLine="360"/>
        <w:jc w:val="both"/>
        <w:textAlignment w:val="center"/>
        <w:rPr>
          <w:rFonts w:ascii="Times New Roman" w:hAnsi="Times New Roman"/>
          <w:bCs/>
          <w:szCs w:val="22"/>
          <w:lang w:val="fr-CA" w:eastAsia="en-US"/>
        </w:rPr>
      </w:pPr>
    </w:p>
    <w:p w:rsidR="003619EB" w:rsidRPr="008527C4" w:rsidRDefault="00BD56F7" w:rsidP="00E62EC8">
      <w:pPr>
        <w:widowControl w:val="0"/>
        <w:tabs>
          <w:tab w:val="right" w:pos="1712"/>
          <w:tab w:val="right" w:pos="3960"/>
          <w:tab w:val="left" w:pos="5400"/>
          <w:tab w:val="right" w:pos="9360"/>
        </w:tabs>
        <w:suppressAutoHyphens/>
        <w:autoSpaceDE w:val="0"/>
        <w:autoSpaceDN w:val="0"/>
        <w:adjustRightInd w:val="0"/>
        <w:spacing w:after="90" w:line="260" w:lineRule="atLeast"/>
        <w:jc w:val="both"/>
        <w:textAlignment w:val="center"/>
        <w:rPr>
          <w:rFonts w:ascii="Times New Roman" w:hAnsi="Times New Roman"/>
          <w:bCs/>
          <w:szCs w:val="22"/>
          <w:u w:val="single"/>
          <w:lang w:val="fr-CA" w:eastAsia="en-US"/>
        </w:rPr>
      </w:pPr>
      <w:r w:rsidRPr="008527C4">
        <w:rPr>
          <w:rFonts w:ascii="Times New Roman" w:hAnsi="Times New Roman"/>
          <w:bCs/>
          <w:szCs w:val="22"/>
          <w:lang w:val="fr-CA" w:eastAsia="en-US"/>
        </w:rPr>
        <w:t>_______________</w:t>
      </w:r>
      <w:r w:rsidRPr="008527C4">
        <w:rPr>
          <w:rFonts w:ascii="Times New Roman" w:hAnsi="Times New Roman"/>
          <w:bCs/>
          <w:szCs w:val="22"/>
          <w:u w:val="single"/>
          <w:lang w:val="fr-CA" w:eastAsia="en-US"/>
        </w:rPr>
        <w:t>[Nom]____________</w:t>
      </w:r>
      <w:r w:rsidRPr="008527C4">
        <w:rPr>
          <w:rFonts w:ascii="Times New Roman" w:hAnsi="Times New Roman"/>
          <w:bCs/>
          <w:szCs w:val="22"/>
          <w:u w:val="single"/>
          <w:lang w:val="fr-CA" w:eastAsia="en-US"/>
        </w:rPr>
        <w:tab/>
      </w:r>
      <w:r w:rsidR="003619EB" w:rsidRPr="008527C4">
        <w:rPr>
          <w:rFonts w:ascii="Times New Roman" w:hAnsi="Times New Roman"/>
          <w:bCs/>
          <w:szCs w:val="22"/>
          <w:lang w:val="fr-CA" w:eastAsia="en-US"/>
        </w:rPr>
        <w:tab/>
      </w:r>
      <w:r w:rsidR="00E62EC8" w:rsidRPr="008527C4">
        <w:rPr>
          <w:rFonts w:ascii="Times New Roman" w:hAnsi="Times New Roman"/>
          <w:bCs/>
          <w:szCs w:val="22"/>
          <w:lang w:val="fr-CA" w:eastAsia="en-US"/>
        </w:rPr>
        <w:t>_______________</w:t>
      </w:r>
      <w:r w:rsidR="003619EB" w:rsidRPr="008527C4">
        <w:rPr>
          <w:rFonts w:ascii="Times New Roman" w:hAnsi="Times New Roman"/>
          <w:bCs/>
          <w:szCs w:val="22"/>
          <w:u w:val="single"/>
          <w:lang w:val="fr-CA" w:eastAsia="en-US"/>
        </w:rPr>
        <w:t>[Nom]</w:t>
      </w:r>
      <w:r w:rsidR="00E62EC8" w:rsidRPr="008527C4">
        <w:rPr>
          <w:rFonts w:ascii="Times New Roman" w:hAnsi="Times New Roman"/>
          <w:bCs/>
          <w:szCs w:val="22"/>
          <w:u w:val="single"/>
          <w:lang w:val="fr-CA" w:eastAsia="en-US"/>
        </w:rPr>
        <w:t>____________</w:t>
      </w:r>
    </w:p>
    <w:p w:rsidR="003619EB" w:rsidRPr="008527C4" w:rsidRDefault="003619EB" w:rsidP="00E62EC8">
      <w:pPr>
        <w:widowControl w:val="0"/>
        <w:tabs>
          <w:tab w:val="right" w:pos="1712"/>
          <w:tab w:val="right" w:pos="3960"/>
          <w:tab w:val="left" w:pos="5400"/>
          <w:tab w:val="right" w:pos="9360"/>
        </w:tabs>
        <w:suppressAutoHyphens/>
        <w:autoSpaceDE w:val="0"/>
        <w:autoSpaceDN w:val="0"/>
        <w:adjustRightInd w:val="0"/>
        <w:spacing w:after="360" w:line="260" w:lineRule="atLeast"/>
        <w:jc w:val="both"/>
        <w:textAlignment w:val="center"/>
        <w:rPr>
          <w:rFonts w:ascii="Times New Roman" w:hAnsi="Times New Roman"/>
          <w:bCs/>
          <w:szCs w:val="22"/>
          <w:lang w:val="fr-CA" w:eastAsia="en-US"/>
        </w:rPr>
      </w:pPr>
      <w:r w:rsidRPr="008527C4">
        <w:rPr>
          <w:rFonts w:ascii="Times New Roman" w:hAnsi="Times New Roman"/>
          <w:bCs/>
          <w:szCs w:val="22"/>
          <w:lang w:val="fr-CA" w:eastAsia="en-US"/>
        </w:rPr>
        <w:tab/>
        <w:t>Chef [inscrire le nom au complet]</w:t>
      </w:r>
      <w:r w:rsidRPr="008527C4">
        <w:rPr>
          <w:rFonts w:ascii="Times New Roman" w:hAnsi="Times New Roman"/>
          <w:bCs/>
          <w:szCs w:val="22"/>
          <w:lang w:val="fr-CA" w:eastAsia="en-US"/>
        </w:rPr>
        <w:tab/>
      </w:r>
      <w:r w:rsidRPr="008527C4">
        <w:rPr>
          <w:rFonts w:ascii="Times New Roman" w:hAnsi="Times New Roman"/>
          <w:bCs/>
          <w:szCs w:val="22"/>
          <w:lang w:val="fr-CA" w:eastAsia="en-US"/>
        </w:rPr>
        <w:tab/>
        <w:t>Conseiller [inscrire le nom au complet]</w:t>
      </w:r>
    </w:p>
    <w:p w:rsidR="00E62EC8" w:rsidRPr="008527C4" w:rsidRDefault="00BD56F7" w:rsidP="00E62EC8">
      <w:pPr>
        <w:widowControl w:val="0"/>
        <w:tabs>
          <w:tab w:val="right" w:pos="1712"/>
          <w:tab w:val="right" w:pos="3960"/>
          <w:tab w:val="left" w:pos="5400"/>
          <w:tab w:val="right" w:pos="9360"/>
        </w:tabs>
        <w:suppressAutoHyphens/>
        <w:autoSpaceDE w:val="0"/>
        <w:autoSpaceDN w:val="0"/>
        <w:adjustRightInd w:val="0"/>
        <w:spacing w:after="90" w:line="260" w:lineRule="atLeast"/>
        <w:jc w:val="both"/>
        <w:textAlignment w:val="center"/>
        <w:rPr>
          <w:rFonts w:ascii="Times New Roman" w:hAnsi="Times New Roman"/>
          <w:bCs/>
          <w:szCs w:val="22"/>
          <w:u w:val="single"/>
          <w:lang w:val="fr-CA" w:eastAsia="en-US"/>
        </w:rPr>
      </w:pPr>
      <w:r w:rsidRPr="008527C4">
        <w:rPr>
          <w:rFonts w:ascii="Times New Roman" w:hAnsi="Times New Roman"/>
          <w:bCs/>
          <w:szCs w:val="22"/>
          <w:lang w:val="fr-CA" w:eastAsia="en-US"/>
        </w:rPr>
        <w:t>_______________</w:t>
      </w:r>
      <w:r w:rsidRPr="008527C4">
        <w:rPr>
          <w:rFonts w:ascii="Times New Roman" w:hAnsi="Times New Roman"/>
          <w:bCs/>
          <w:szCs w:val="22"/>
          <w:u w:val="single"/>
          <w:lang w:val="fr-CA" w:eastAsia="en-US"/>
        </w:rPr>
        <w:t>[Nom]____________</w:t>
      </w:r>
      <w:r w:rsidRPr="008527C4">
        <w:rPr>
          <w:rFonts w:ascii="Times New Roman" w:hAnsi="Times New Roman"/>
          <w:bCs/>
          <w:szCs w:val="22"/>
          <w:u w:val="single"/>
          <w:lang w:val="fr-CA" w:eastAsia="en-US"/>
        </w:rPr>
        <w:tab/>
      </w:r>
      <w:r w:rsidR="00E62EC8" w:rsidRPr="008527C4">
        <w:rPr>
          <w:rFonts w:ascii="Times New Roman" w:hAnsi="Times New Roman"/>
          <w:bCs/>
          <w:szCs w:val="22"/>
          <w:lang w:val="fr-CA" w:eastAsia="en-US"/>
        </w:rPr>
        <w:tab/>
        <w:t>_______________</w:t>
      </w:r>
      <w:r w:rsidR="00E62EC8" w:rsidRPr="008527C4">
        <w:rPr>
          <w:rFonts w:ascii="Times New Roman" w:hAnsi="Times New Roman"/>
          <w:bCs/>
          <w:szCs w:val="22"/>
          <w:u w:val="single"/>
          <w:lang w:val="fr-CA" w:eastAsia="en-US"/>
        </w:rPr>
        <w:t>[Nom]____________</w:t>
      </w:r>
    </w:p>
    <w:p w:rsidR="00E62EC8" w:rsidRPr="008527C4" w:rsidRDefault="00E62EC8" w:rsidP="00E62EC8">
      <w:pPr>
        <w:widowControl w:val="0"/>
        <w:tabs>
          <w:tab w:val="right" w:pos="1712"/>
          <w:tab w:val="right" w:pos="3960"/>
          <w:tab w:val="left" w:pos="5400"/>
          <w:tab w:val="right" w:pos="9360"/>
        </w:tabs>
        <w:suppressAutoHyphens/>
        <w:autoSpaceDE w:val="0"/>
        <w:autoSpaceDN w:val="0"/>
        <w:adjustRightInd w:val="0"/>
        <w:spacing w:after="360" w:line="260" w:lineRule="atLeast"/>
        <w:jc w:val="both"/>
        <w:textAlignment w:val="center"/>
        <w:rPr>
          <w:rFonts w:ascii="Times New Roman" w:hAnsi="Times New Roman"/>
          <w:bCs/>
          <w:szCs w:val="22"/>
          <w:lang w:val="fr-CA" w:eastAsia="en-US"/>
        </w:rPr>
      </w:pPr>
      <w:r w:rsidRPr="008527C4">
        <w:rPr>
          <w:rFonts w:ascii="Times New Roman" w:hAnsi="Times New Roman"/>
          <w:bCs/>
          <w:szCs w:val="22"/>
          <w:lang w:val="fr-CA" w:eastAsia="en-US"/>
        </w:rPr>
        <w:tab/>
        <w:t>Conseiller [inscrire le nom au complet]</w:t>
      </w:r>
      <w:r w:rsidRPr="008527C4">
        <w:rPr>
          <w:rFonts w:ascii="Times New Roman" w:hAnsi="Times New Roman"/>
          <w:bCs/>
          <w:szCs w:val="22"/>
          <w:lang w:val="fr-CA" w:eastAsia="en-US"/>
        </w:rPr>
        <w:tab/>
      </w:r>
      <w:r w:rsidRPr="008527C4">
        <w:rPr>
          <w:rFonts w:ascii="Times New Roman" w:hAnsi="Times New Roman"/>
          <w:bCs/>
          <w:szCs w:val="22"/>
          <w:lang w:val="fr-CA" w:eastAsia="en-US"/>
        </w:rPr>
        <w:tab/>
        <w:t>Conseiller [inscrire le nom au complet]</w:t>
      </w:r>
    </w:p>
    <w:p w:rsidR="003050EF" w:rsidRPr="008527C4" w:rsidRDefault="003050EF" w:rsidP="00BB6640">
      <w:pPr>
        <w:widowControl w:val="0"/>
        <w:tabs>
          <w:tab w:val="left" w:pos="360"/>
          <w:tab w:val="right" w:leader="dot" w:pos="5760"/>
          <w:tab w:val="right" w:pos="6480"/>
        </w:tabs>
        <w:suppressAutoHyphens/>
        <w:autoSpaceDE w:val="0"/>
        <w:autoSpaceDN w:val="0"/>
        <w:adjustRightInd w:val="0"/>
        <w:spacing w:after="81" w:line="240" w:lineRule="atLeast"/>
        <w:jc w:val="both"/>
        <w:textAlignment w:val="center"/>
        <w:rPr>
          <w:rFonts w:ascii="Times New Roman" w:hAnsi="Times New Roman"/>
          <w:color w:val="000000"/>
          <w:szCs w:val="22"/>
          <w:lang w:val="fr-CA"/>
        </w:rPr>
      </w:pPr>
    </w:p>
    <w:p w:rsidR="00BB6640" w:rsidRPr="008527C4" w:rsidRDefault="00BB6640" w:rsidP="00BB6640">
      <w:pPr>
        <w:widowControl w:val="0"/>
        <w:tabs>
          <w:tab w:val="left" w:pos="360"/>
          <w:tab w:val="right" w:leader="dot" w:pos="5760"/>
          <w:tab w:val="right" w:pos="6480"/>
        </w:tabs>
        <w:suppressAutoHyphens/>
        <w:autoSpaceDE w:val="0"/>
        <w:autoSpaceDN w:val="0"/>
        <w:adjustRightInd w:val="0"/>
        <w:spacing w:after="81" w:line="240" w:lineRule="atLeast"/>
        <w:jc w:val="both"/>
        <w:textAlignment w:val="center"/>
        <w:rPr>
          <w:rFonts w:ascii="Times New Roman" w:hAnsi="Times New Roman"/>
          <w:color w:val="000000"/>
          <w:szCs w:val="22"/>
          <w:lang w:val="fr-CA"/>
        </w:rPr>
      </w:pPr>
    </w:p>
    <w:p w:rsidR="00844C4A" w:rsidRPr="008527C4" w:rsidRDefault="00844C4A">
      <w:pPr>
        <w:rPr>
          <w:rFonts w:ascii="Times New Roman" w:hAnsi="Times New Roman"/>
          <w:b/>
          <w:bCs/>
          <w:caps/>
          <w:color w:val="000000"/>
          <w:szCs w:val="22"/>
          <w:lang w:val="fr-CA"/>
        </w:rPr>
      </w:pPr>
      <w:r w:rsidRPr="008527C4">
        <w:rPr>
          <w:rFonts w:ascii="Times New Roman" w:hAnsi="Times New Roman"/>
          <w:b/>
          <w:bCs/>
          <w:caps/>
          <w:color w:val="000000"/>
          <w:szCs w:val="22"/>
          <w:lang w:val="fr-CA"/>
        </w:rPr>
        <w:br w:type="page"/>
      </w:r>
    </w:p>
    <w:p w:rsidR="00BB6640" w:rsidRPr="008527C4" w:rsidRDefault="00BB6640" w:rsidP="00C074DB">
      <w:pPr>
        <w:pStyle w:val="h1"/>
        <w:spacing w:after="160"/>
        <w:rPr>
          <w:rFonts w:ascii="Times New Roman" w:hAnsi="Times New Roman"/>
          <w:lang w:val="fr-CA"/>
        </w:rPr>
      </w:pPr>
      <w:r w:rsidRPr="008527C4">
        <w:rPr>
          <w:rFonts w:ascii="Times New Roman" w:hAnsi="Times New Roman"/>
          <w:lang w:val="fr-CA"/>
        </w:rPr>
        <w:lastRenderedPageBreak/>
        <w:t>ANNEXE I</w:t>
      </w:r>
    </w:p>
    <w:p w:rsidR="00BB6640" w:rsidRPr="008527C4" w:rsidRDefault="00BB6640" w:rsidP="00782A42">
      <w:pPr>
        <w:pStyle w:val="SCHh1of1lines"/>
        <w:rPr>
          <w:rFonts w:ascii="Times New Roman" w:hAnsi="Times New Roman"/>
          <w:lang w:val="fr-CA"/>
        </w:rPr>
      </w:pPr>
      <w:r w:rsidRPr="008527C4">
        <w:rPr>
          <w:rFonts w:ascii="Times New Roman" w:hAnsi="Times New Roman"/>
          <w:lang w:val="fr-CA"/>
        </w:rPr>
        <w:t>CALCUL de la superficie imposable [longueur de</w:t>
      </w:r>
      <w:r w:rsidR="00782A42" w:rsidRPr="008527C4">
        <w:rPr>
          <w:rFonts w:ascii="Times New Roman" w:hAnsi="Times New Roman"/>
          <w:lang w:val="fr-CA"/>
        </w:rPr>
        <w:t xml:space="preserve"> </w:t>
      </w:r>
      <w:r w:rsidRPr="008527C4">
        <w:rPr>
          <w:rFonts w:ascii="Times New Roman" w:hAnsi="Times New Roman"/>
          <w:lang w:val="fr-CA"/>
        </w:rPr>
        <w:t>façade imposable]</w:t>
      </w:r>
    </w:p>
    <w:p w:rsidR="00BB6640" w:rsidRPr="008527C4" w:rsidRDefault="00BB6640" w:rsidP="00623FD5">
      <w:pPr>
        <w:pStyle w:val="Laws-para"/>
        <w:rPr>
          <w:rFonts w:ascii="Times New Roman" w:hAnsi="Times New Roman"/>
          <w:b/>
          <w:szCs w:val="22"/>
          <w:lang w:val="fr-CA"/>
        </w:rPr>
      </w:pPr>
      <w:r w:rsidRPr="008527C4">
        <w:rPr>
          <w:rFonts w:ascii="Times New Roman" w:hAnsi="Times New Roman"/>
          <w:b/>
          <w:szCs w:val="22"/>
          <w:lang w:val="fr-CA"/>
        </w:rPr>
        <w:t xml:space="preserve">[Note à la Première Nation : Supprimer cette annexe si elle ne s’applique pas.] </w:t>
      </w:r>
    </w:p>
    <w:p w:rsidR="00BB6640" w:rsidRPr="008527C4" w:rsidRDefault="00BB6640" w:rsidP="00623FD5">
      <w:pPr>
        <w:pStyle w:val="Laws-para"/>
        <w:rPr>
          <w:rFonts w:ascii="Times New Roman" w:hAnsi="Times New Roman"/>
          <w:b/>
          <w:i/>
          <w:iCs/>
          <w:szCs w:val="22"/>
          <w:lang w:val="fr-CA"/>
        </w:rPr>
      </w:pPr>
      <w:r w:rsidRPr="008527C4">
        <w:rPr>
          <w:rFonts w:ascii="Times New Roman" w:hAnsi="Times New Roman"/>
          <w:b/>
          <w:szCs w:val="22"/>
          <w:lang w:val="fr-CA"/>
        </w:rPr>
        <w:t xml:space="preserve">[Note à la Première Nation : S’il y a lieu, énoncer les règles de calcul de la longueur de façade ou celles applicables aux </w:t>
      </w:r>
      <w:r w:rsidR="00372262" w:rsidRPr="008527C4">
        <w:rPr>
          <w:rFonts w:ascii="Times New Roman" w:hAnsi="Times New Roman"/>
          <w:b/>
          <w:szCs w:val="22"/>
          <w:lang w:val="fr-CA"/>
        </w:rPr>
        <w:t>intérêts</w:t>
      </w:r>
      <w:r w:rsidRPr="008527C4">
        <w:rPr>
          <w:rFonts w:ascii="Times New Roman" w:hAnsi="Times New Roman"/>
          <w:b/>
          <w:szCs w:val="22"/>
          <w:lang w:val="fr-CA"/>
        </w:rPr>
        <w:t xml:space="preserve"> </w:t>
      </w:r>
      <w:r w:rsidR="008B0CD4">
        <w:rPr>
          <w:rFonts w:ascii="Times New Roman" w:hAnsi="Times New Roman"/>
          <w:b/>
          <w:szCs w:val="22"/>
          <w:lang w:val="fr-CA"/>
        </w:rPr>
        <w:t xml:space="preserve">de taille </w:t>
      </w:r>
      <w:r w:rsidRPr="008527C4">
        <w:rPr>
          <w:rFonts w:ascii="Times New Roman" w:hAnsi="Times New Roman"/>
          <w:b/>
          <w:szCs w:val="22"/>
          <w:lang w:val="fr-CA"/>
        </w:rPr>
        <w:t>irréguli</w:t>
      </w:r>
      <w:r w:rsidR="008B0CD4">
        <w:rPr>
          <w:rFonts w:ascii="Times New Roman" w:hAnsi="Times New Roman"/>
          <w:b/>
          <w:szCs w:val="22"/>
          <w:lang w:val="fr-CA"/>
        </w:rPr>
        <w:t>ère</w:t>
      </w:r>
      <w:r w:rsidRPr="008527C4">
        <w:rPr>
          <w:rFonts w:ascii="Times New Roman" w:hAnsi="Times New Roman"/>
          <w:b/>
          <w:szCs w:val="22"/>
          <w:lang w:val="fr-CA"/>
        </w:rPr>
        <w:t xml:space="preserve"> ou à toute autre caractéristique physique qui peut avoir une incidence sur le calcul.]</w:t>
      </w:r>
    </w:p>
    <w:p w:rsidR="00BB6640" w:rsidRPr="008527C4" w:rsidRDefault="00BB6640" w:rsidP="00C074DB">
      <w:pPr>
        <w:pStyle w:val="h1"/>
        <w:spacing w:after="160"/>
        <w:rPr>
          <w:rFonts w:ascii="Times New Roman" w:hAnsi="Times New Roman"/>
          <w:lang w:val="fr-CA"/>
        </w:rPr>
      </w:pPr>
      <w:r w:rsidRPr="008527C4">
        <w:rPr>
          <w:rFonts w:ascii="Times New Roman" w:hAnsi="Times New Roman"/>
          <w:lang w:val="fr-CA"/>
        </w:rPr>
        <w:br w:type="page"/>
      </w:r>
      <w:r w:rsidRPr="008527C4">
        <w:rPr>
          <w:rFonts w:ascii="Times New Roman" w:hAnsi="Times New Roman"/>
          <w:lang w:val="fr-CA"/>
        </w:rPr>
        <w:lastRenderedPageBreak/>
        <w:t xml:space="preserve">ANNEXE II </w:t>
      </w:r>
    </w:p>
    <w:p w:rsidR="00BB6640" w:rsidRPr="008527C4" w:rsidRDefault="00BB6640" w:rsidP="00623FD5">
      <w:pPr>
        <w:pStyle w:val="SCHh1of1lines"/>
        <w:rPr>
          <w:rFonts w:ascii="Times New Roman" w:hAnsi="Times New Roman"/>
          <w:lang w:val="fr-CA"/>
        </w:rPr>
      </w:pPr>
      <w:r w:rsidRPr="008527C4">
        <w:rPr>
          <w:rFonts w:ascii="Times New Roman" w:hAnsi="Times New Roman"/>
          <w:lang w:val="fr-CA"/>
        </w:rPr>
        <w:t xml:space="preserve">ÉCHÉANCIER DE CONSTRUCTION </w:t>
      </w:r>
    </w:p>
    <w:p w:rsidR="00BB6640" w:rsidRPr="008527C4" w:rsidRDefault="00BB6640" w:rsidP="00623FD5">
      <w:pPr>
        <w:pStyle w:val="Laws-para"/>
        <w:rPr>
          <w:rFonts w:ascii="Times New Roman" w:hAnsi="Times New Roman"/>
          <w:b/>
          <w:szCs w:val="22"/>
          <w:lang w:val="fr-CA"/>
        </w:rPr>
      </w:pPr>
      <w:r w:rsidRPr="008527C4">
        <w:rPr>
          <w:rFonts w:ascii="Times New Roman" w:hAnsi="Times New Roman"/>
          <w:b/>
          <w:szCs w:val="22"/>
          <w:lang w:val="fr-CA"/>
        </w:rPr>
        <w:t>[Note à la Première Nation : L’échéancier de construction doit être certifié par un professionnel agréé attestant qu’il comporte tous les éléments essentiels de la conception et de la construction du service et prévoit un délai raisonnable et réalisable pour la mise en place du service.]</w:t>
      </w:r>
    </w:p>
    <w:p w:rsidR="00BB6640" w:rsidRPr="008527C4" w:rsidRDefault="00BB6640" w:rsidP="00C074DB">
      <w:pPr>
        <w:pStyle w:val="h1"/>
        <w:spacing w:after="160"/>
        <w:rPr>
          <w:rFonts w:ascii="Times New Roman" w:hAnsi="Times New Roman"/>
          <w:lang w:val="fr-CA"/>
        </w:rPr>
      </w:pPr>
      <w:r w:rsidRPr="008527C4">
        <w:rPr>
          <w:rFonts w:ascii="Times New Roman" w:hAnsi="Times New Roman"/>
          <w:lang w:val="fr-CA"/>
        </w:rPr>
        <w:br w:type="page"/>
      </w:r>
      <w:r w:rsidRPr="008527C4">
        <w:rPr>
          <w:rFonts w:ascii="Times New Roman" w:hAnsi="Times New Roman"/>
          <w:lang w:val="fr-CA"/>
        </w:rPr>
        <w:lastRenderedPageBreak/>
        <w:t>ANNEXE III</w:t>
      </w:r>
    </w:p>
    <w:p w:rsidR="00BB6640" w:rsidRPr="008527C4" w:rsidRDefault="00BB6640" w:rsidP="00623FD5">
      <w:pPr>
        <w:pStyle w:val="SCHh1of1lines"/>
        <w:rPr>
          <w:rFonts w:ascii="Times New Roman" w:hAnsi="Times New Roman"/>
          <w:lang w:val="fr-CA"/>
        </w:rPr>
      </w:pPr>
      <w:r w:rsidRPr="008527C4">
        <w:rPr>
          <w:rFonts w:ascii="Times New Roman" w:hAnsi="Times New Roman"/>
          <w:lang w:val="fr-CA"/>
        </w:rPr>
        <w:t xml:space="preserve">AVIS </w:t>
      </w:r>
      <w:r w:rsidR="00507B7F" w:rsidRPr="008527C4">
        <w:rPr>
          <w:rFonts w:ascii="Times New Roman" w:hAnsi="Times New Roman"/>
          <w:lang w:val="fr-CA"/>
        </w:rPr>
        <w:t>RELATIF À LA</w:t>
      </w:r>
      <w:r w:rsidRPr="008527C4">
        <w:rPr>
          <w:rFonts w:ascii="Times New Roman" w:hAnsi="Times New Roman"/>
          <w:lang w:val="fr-CA"/>
        </w:rPr>
        <w:t xml:space="preserve"> TAXE SUR LES SERVICES</w:t>
      </w:r>
    </w:p>
    <w:p w:rsidR="009E7BC2" w:rsidRPr="008527C4" w:rsidRDefault="009E7BC2" w:rsidP="009E7BC2">
      <w:pPr>
        <w:widowControl w:val="0"/>
        <w:tabs>
          <w:tab w:val="left" w:pos="360"/>
          <w:tab w:val="left" w:pos="720"/>
          <w:tab w:val="left" w:pos="1170"/>
          <w:tab w:val="right" w:pos="9360"/>
        </w:tabs>
        <w:autoSpaceDE w:val="0"/>
        <w:autoSpaceDN w:val="0"/>
        <w:adjustRightInd w:val="0"/>
        <w:spacing w:after="240" w:line="260" w:lineRule="atLeast"/>
        <w:jc w:val="both"/>
        <w:textAlignment w:val="center"/>
        <w:rPr>
          <w:rFonts w:ascii="Times New Roman" w:hAnsi="Times New Roman"/>
          <w:szCs w:val="22"/>
          <w:u w:val="single"/>
          <w:lang w:val="fr-CA"/>
        </w:rPr>
      </w:pPr>
      <w:r w:rsidRPr="008527C4">
        <w:rPr>
          <w:rFonts w:ascii="Times New Roman" w:hAnsi="Times New Roman"/>
          <w:szCs w:val="22"/>
          <w:lang w:val="fr-CA"/>
        </w:rPr>
        <w:t xml:space="preserve">À : </w:t>
      </w:r>
      <w:r w:rsidRPr="008527C4">
        <w:rPr>
          <w:rFonts w:ascii="Times New Roman" w:hAnsi="Times New Roman"/>
          <w:szCs w:val="22"/>
          <w:lang w:val="fr-CA"/>
        </w:rPr>
        <w:tab/>
      </w:r>
      <w:r w:rsidRPr="008527C4">
        <w:rPr>
          <w:rFonts w:ascii="Times New Roman" w:hAnsi="Times New Roman"/>
          <w:szCs w:val="22"/>
          <w:lang w:val="fr-CA"/>
        </w:rPr>
        <w:tab/>
      </w:r>
      <w:r w:rsidRPr="008527C4">
        <w:rPr>
          <w:rFonts w:ascii="Times New Roman" w:hAnsi="Times New Roman"/>
          <w:szCs w:val="22"/>
          <w:lang w:val="fr-CA"/>
        </w:rPr>
        <w:tab/>
      </w:r>
      <w:r w:rsidRPr="008527C4">
        <w:rPr>
          <w:rFonts w:ascii="Times New Roman" w:hAnsi="Times New Roman"/>
          <w:szCs w:val="22"/>
          <w:u w:val="single"/>
          <w:lang w:val="fr-CA"/>
        </w:rPr>
        <w:tab/>
      </w:r>
    </w:p>
    <w:p w:rsidR="009E7BC2" w:rsidRPr="008527C4" w:rsidRDefault="009E7BC2" w:rsidP="009E7BC2">
      <w:pPr>
        <w:widowControl w:val="0"/>
        <w:tabs>
          <w:tab w:val="left" w:pos="360"/>
          <w:tab w:val="left" w:pos="720"/>
          <w:tab w:val="left" w:pos="1170"/>
          <w:tab w:val="right" w:pos="9360"/>
        </w:tabs>
        <w:autoSpaceDE w:val="0"/>
        <w:autoSpaceDN w:val="0"/>
        <w:adjustRightInd w:val="0"/>
        <w:spacing w:after="240" w:line="260" w:lineRule="atLeast"/>
        <w:jc w:val="both"/>
        <w:textAlignment w:val="center"/>
        <w:rPr>
          <w:rFonts w:ascii="Times New Roman" w:hAnsi="Times New Roman"/>
          <w:szCs w:val="22"/>
          <w:u w:val="single"/>
          <w:lang w:val="fr-CA"/>
        </w:rPr>
      </w:pPr>
      <w:r w:rsidRPr="008527C4">
        <w:rPr>
          <w:rFonts w:ascii="Times New Roman" w:hAnsi="Times New Roman"/>
          <w:szCs w:val="22"/>
          <w:lang w:val="fr-CA"/>
        </w:rPr>
        <w:t xml:space="preserve">ADRESSE : </w:t>
      </w:r>
      <w:r w:rsidRPr="008527C4">
        <w:rPr>
          <w:rFonts w:ascii="Times New Roman" w:hAnsi="Times New Roman"/>
          <w:szCs w:val="22"/>
          <w:u w:val="single"/>
          <w:lang w:val="fr-CA"/>
        </w:rPr>
        <w:tab/>
      </w:r>
      <w:r w:rsidRPr="008527C4">
        <w:rPr>
          <w:rFonts w:ascii="Times New Roman" w:hAnsi="Times New Roman"/>
          <w:szCs w:val="22"/>
          <w:u w:val="single"/>
          <w:lang w:val="fr-CA"/>
        </w:rPr>
        <w:tab/>
      </w:r>
    </w:p>
    <w:p w:rsidR="00BB6640" w:rsidRPr="008527C4" w:rsidRDefault="00BB6640" w:rsidP="009E7BC2">
      <w:pPr>
        <w:pStyle w:val="Laws-para-After8pt"/>
        <w:tabs>
          <w:tab w:val="clear" w:pos="7020"/>
          <w:tab w:val="left" w:pos="9360"/>
        </w:tabs>
        <w:rPr>
          <w:rFonts w:ascii="Times New Roman" w:hAnsi="Times New Roman"/>
          <w:szCs w:val="22"/>
          <w:u w:val="single"/>
          <w:lang w:val="fr-CA"/>
        </w:rPr>
      </w:pPr>
      <w:r w:rsidRPr="008527C4">
        <w:rPr>
          <w:rFonts w:ascii="Times New Roman" w:hAnsi="Times New Roman"/>
          <w:szCs w:val="22"/>
          <w:lang w:val="fr-CA"/>
        </w:rPr>
        <w:t>DÉSIGNATION D</w:t>
      </w:r>
      <w:r w:rsidR="00372262" w:rsidRPr="008527C4">
        <w:rPr>
          <w:rFonts w:ascii="Times New Roman" w:hAnsi="Times New Roman"/>
          <w:szCs w:val="22"/>
          <w:lang w:val="fr-CA"/>
        </w:rPr>
        <w:t>E L’INTÉRÊT SUR LES TERRES DE RÉSERVE</w:t>
      </w:r>
      <w:r w:rsidRPr="008527C4">
        <w:rPr>
          <w:rFonts w:ascii="Times New Roman" w:hAnsi="Times New Roman"/>
          <w:szCs w:val="22"/>
          <w:lang w:val="fr-CA"/>
        </w:rPr>
        <w:t xml:space="preserve"> :</w:t>
      </w:r>
      <w:r w:rsidR="009E7BC2" w:rsidRPr="008527C4">
        <w:rPr>
          <w:rFonts w:ascii="Times New Roman" w:hAnsi="Times New Roman"/>
          <w:szCs w:val="22"/>
          <w:lang w:val="fr-CA"/>
        </w:rPr>
        <w:t xml:space="preserve"> </w:t>
      </w:r>
      <w:r w:rsidR="009E7BC2" w:rsidRPr="008527C4">
        <w:rPr>
          <w:rFonts w:ascii="Times New Roman" w:hAnsi="Times New Roman"/>
          <w:szCs w:val="22"/>
          <w:u w:val="single"/>
          <w:lang w:val="fr-CA"/>
        </w:rPr>
        <w:tab/>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PRENEZ AVIS que, conformément à la </w:t>
      </w:r>
      <w:r w:rsidRPr="008527C4">
        <w:rPr>
          <w:rFonts w:ascii="Times New Roman" w:hAnsi="Times New Roman"/>
          <w:i/>
          <w:iCs/>
          <w:szCs w:val="22"/>
          <w:lang w:val="fr-CA"/>
        </w:rPr>
        <w:t>Loi sur l</w:t>
      </w:r>
      <w:r w:rsidR="00132EFB" w:rsidRPr="008527C4">
        <w:rPr>
          <w:rFonts w:ascii="Times New Roman" w:hAnsi="Times New Roman"/>
          <w:i/>
          <w:iCs/>
          <w:szCs w:val="22"/>
          <w:lang w:val="fr-CA"/>
        </w:rPr>
        <w:t>a</w:t>
      </w:r>
      <w:r w:rsidRPr="008527C4">
        <w:rPr>
          <w:rFonts w:ascii="Times New Roman" w:hAnsi="Times New Roman"/>
          <w:i/>
          <w:iCs/>
          <w:szCs w:val="22"/>
          <w:lang w:val="fr-CA"/>
        </w:rPr>
        <w:t xml:space="preserve"> taxe sur les services (_____________) de la Première Nation _____________ (20__)</w:t>
      </w:r>
      <w:r w:rsidRPr="008527C4">
        <w:rPr>
          <w:rFonts w:ascii="Times New Roman" w:hAnsi="Times New Roman"/>
          <w:szCs w:val="22"/>
          <w:lang w:val="fr-CA"/>
        </w:rPr>
        <w:t>, l’administrateur fiscal de la Première Nation ____________ a établi le rôle de taxes sur les services.</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PRENEZ AVIS que : </w:t>
      </w:r>
      <w:r w:rsidRPr="008527C4">
        <w:rPr>
          <w:rFonts w:ascii="Times New Roman" w:hAnsi="Times New Roman"/>
          <w:b/>
          <w:szCs w:val="22"/>
          <w:lang w:val="fr-CA"/>
        </w:rPr>
        <w:t>[Note à la Première Nation : Remplir cette partie de manière qu’elle corresponde au libellé de la loi.]</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La taxe sur les services est imposée à l’égard du service de [décrire le service].</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La taxe sur les services est basée sur [la valeur imposable</w:t>
      </w:r>
      <w:r w:rsidR="008B0CD4">
        <w:rPr>
          <w:rFonts w:ascii="Times New Roman" w:hAnsi="Times New Roman"/>
          <w:szCs w:val="22"/>
          <w:lang w:val="fr-CA"/>
        </w:rPr>
        <w:t xml:space="preserve"> de</w:t>
      </w:r>
      <w:r w:rsidRPr="008527C4">
        <w:rPr>
          <w:rFonts w:ascii="Times New Roman" w:hAnsi="Times New Roman"/>
          <w:szCs w:val="22"/>
          <w:lang w:val="fr-CA"/>
        </w:rPr>
        <w:t xml:space="preserve"> /</w:t>
      </w:r>
      <w:r w:rsidR="00C074DB" w:rsidRPr="008527C4">
        <w:rPr>
          <w:rFonts w:ascii="Times New Roman" w:hAnsi="Times New Roman"/>
          <w:szCs w:val="22"/>
          <w:lang w:val="fr-CA"/>
        </w:rPr>
        <w:t xml:space="preserve"> </w:t>
      </w:r>
      <w:r w:rsidRPr="008527C4">
        <w:rPr>
          <w:rFonts w:ascii="Times New Roman" w:hAnsi="Times New Roman"/>
          <w:szCs w:val="22"/>
          <w:lang w:val="fr-CA"/>
        </w:rPr>
        <w:t>la longueur de façade imposable</w:t>
      </w:r>
      <w:r w:rsidR="008B0CD4">
        <w:rPr>
          <w:rFonts w:ascii="Times New Roman" w:hAnsi="Times New Roman"/>
          <w:szCs w:val="22"/>
          <w:lang w:val="fr-CA"/>
        </w:rPr>
        <w:t xml:space="preserve"> de</w:t>
      </w:r>
      <w:r w:rsidRPr="008527C4">
        <w:rPr>
          <w:rFonts w:ascii="Times New Roman" w:hAnsi="Times New Roman"/>
          <w:szCs w:val="22"/>
          <w:lang w:val="fr-CA"/>
        </w:rPr>
        <w:t xml:space="preserve"> /</w:t>
      </w:r>
      <w:r w:rsidR="00C074DB" w:rsidRPr="008527C4">
        <w:rPr>
          <w:rFonts w:ascii="Times New Roman" w:hAnsi="Times New Roman"/>
          <w:szCs w:val="22"/>
          <w:lang w:val="fr-CA"/>
        </w:rPr>
        <w:t xml:space="preserve"> </w:t>
      </w:r>
      <w:r w:rsidRPr="008527C4">
        <w:rPr>
          <w:rFonts w:ascii="Times New Roman" w:hAnsi="Times New Roman"/>
          <w:szCs w:val="22"/>
          <w:lang w:val="fr-CA"/>
        </w:rPr>
        <w:t>la superficie imposable</w:t>
      </w:r>
      <w:r w:rsidR="008B0CD4">
        <w:rPr>
          <w:rFonts w:ascii="Times New Roman" w:hAnsi="Times New Roman"/>
          <w:szCs w:val="22"/>
          <w:lang w:val="fr-CA"/>
        </w:rPr>
        <w:t xml:space="preserve"> de</w:t>
      </w:r>
      <w:r w:rsidRPr="008527C4">
        <w:rPr>
          <w:rFonts w:ascii="Times New Roman" w:hAnsi="Times New Roman"/>
          <w:szCs w:val="22"/>
          <w:lang w:val="fr-CA"/>
        </w:rPr>
        <w:t xml:space="preserve"> /</w:t>
      </w:r>
      <w:r w:rsidR="00C074DB" w:rsidRPr="008527C4">
        <w:rPr>
          <w:rFonts w:ascii="Times New Roman" w:hAnsi="Times New Roman"/>
          <w:szCs w:val="22"/>
          <w:lang w:val="fr-CA"/>
        </w:rPr>
        <w:t xml:space="preserve"> </w:t>
      </w:r>
      <w:r w:rsidRPr="008527C4">
        <w:rPr>
          <w:rFonts w:ascii="Times New Roman" w:hAnsi="Times New Roman"/>
          <w:szCs w:val="22"/>
          <w:lang w:val="fr-CA"/>
        </w:rPr>
        <w:t>un montant fixe pour chaque</w:t>
      </w:r>
      <w:r w:rsidR="00FA2DD8" w:rsidRPr="008527C4">
        <w:rPr>
          <w:rFonts w:ascii="Times New Roman" w:hAnsi="Times New Roman"/>
          <w:szCs w:val="22"/>
          <w:lang w:val="fr-CA"/>
        </w:rPr>
        <w:t xml:space="preserve"> intérêt</w:t>
      </w:r>
      <w:r w:rsidRPr="008527C4">
        <w:rPr>
          <w:rFonts w:ascii="Times New Roman" w:hAnsi="Times New Roman"/>
          <w:szCs w:val="22"/>
          <w:lang w:val="fr-CA"/>
        </w:rPr>
        <w:t>].</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[La superficie imposable [La longueur de façade imposable] d</w:t>
      </w:r>
      <w:r w:rsidR="00FA2DD8" w:rsidRPr="008527C4">
        <w:rPr>
          <w:rFonts w:ascii="Times New Roman" w:hAnsi="Times New Roman"/>
          <w:szCs w:val="22"/>
          <w:lang w:val="fr-CA"/>
        </w:rPr>
        <w:t>e l’intérêt</w:t>
      </w:r>
      <w:r w:rsidRPr="008527C4">
        <w:rPr>
          <w:rFonts w:ascii="Times New Roman" w:hAnsi="Times New Roman"/>
          <w:szCs w:val="22"/>
          <w:lang w:val="fr-CA"/>
        </w:rPr>
        <w:t xml:space="preserve"> est de : _______ (_____) mètres [carrés].]</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PRENEZ AVIS que le rôle de taxes sur les services est mis à la disposition du public pour consultation au bureau de la Première Nation ____________, situé au [adresse], pendant les heures d’ouverture normales.</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PRENEZ AVIS que vous pouvez interjeter appel de l’imposition de cette taxe sur votre </w:t>
      </w:r>
      <w:r w:rsidR="00FA2DD8" w:rsidRPr="008527C4">
        <w:rPr>
          <w:rFonts w:ascii="Times New Roman" w:hAnsi="Times New Roman"/>
          <w:szCs w:val="22"/>
          <w:lang w:val="fr-CA"/>
        </w:rPr>
        <w:t>intérêt</w:t>
      </w:r>
      <w:r w:rsidRPr="008527C4">
        <w:rPr>
          <w:rFonts w:ascii="Times New Roman" w:hAnsi="Times New Roman"/>
          <w:szCs w:val="22"/>
          <w:lang w:val="fr-CA"/>
        </w:rPr>
        <w:t xml:space="preserve"> auprès du Comité d’examen, pour l’un ou plusieurs des motifs suivants :</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1</w:t>
      </w:r>
      <w:r w:rsidR="00567AC8" w:rsidRPr="008527C4">
        <w:rPr>
          <w:rFonts w:ascii="Times New Roman" w:hAnsi="Times New Roman"/>
          <w:szCs w:val="22"/>
          <w:lang w:val="fr-CA"/>
        </w:rPr>
        <w:t>.  </w:t>
      </w:r>
      <w:r w:rsidRPr="008527C4">
        <w:rPr>
          <w:rFonts w:ascii="Times New Roman" w:hAnsi="Times New Roman"/>
          <w:szCs w:val="22"/>
          <w:lang w:val="fr-CA"/>
        </w:rPr>
        <w:t>il y a une erreur ou une omission dans un nom ou une adresse figurant sur le rôle de taxes sur les services;</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2</w:t>
      </w:r>
      <w:r w:rsidR="00567AC8" w:rsidRPr="008527C4">
        <w:rPr>
          <w:rFonts w:ascii="Times New Roman" w:hAnsi="Times New Roman"/>
          <w:szCs w:val="22"/>
          <w:lang w:val="fr-CA"/>
        </w:rPr>
        <w:t>.  </w:t>
      </w:r>
      <w:r w:rsidRPr="008527C4">
        <w:rPr>
          <w:rFonts w:ascii="Times New Roman" w:hAnsi="Times New Roman"/>
          <w:szCs w:val="22"/>
          <w:lang w:val="fr-CA"/>
        </w:rPr>
        <w:t xml:space="preserve">un </w:t>
      </w:r>
      <w:r w:rsidR="00FA2DD8" w:rsidRPr="008527C4">
        <w:rPr>
          <w:rFonts w:ascii="Times New Roman" w:hAnsi="Times New Roman"/>
          <w:szCs w:val="22"/>
          <w:lang w:val="fr-CA"/>
        </w:rPr>
        <w:t>intérêt</w:t>
      </w:r>
      <w:r w:rsidRPr="008527C4">
        <w:rPr>
          <w:rFonts w:ascii="Times New Roman" w:hAnsi="Times New Roman"/>
          <w:szCs w:val="22"/>
          <w:lang w:val="fr-CA"/>
        </w:rPr>
        <w:t xml:space="preserve"> a été omis de ce rôle ou y a été inclus par erreur;</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3</w:t>
      </w:r>
      <w:r w:rsidR="00567AC8" w:rsidRPr="008527C4">
        <w:rPr>
          <w:rFonts w:ascii="Times New Roman" w:hAnsi="Times New Roman"/>
          <w:szCs w:val="22"/>
          <w:lang w:val="fr-CA"/>
        </w:rPr>
        <w:t>.  </w:t>
      </w:r>
      <w:r w:rsidRPr="008527C4">
        <w:rPr>
          <w:rFonts w:ascii="Times New Roman" w:hAnsi="Times New Roman"/>
          <w:szCs w:val="22"/>
          <w:lang w:val="fr-CA"/>
        </w:rPr>
        <w:t>il y a une erreur ou une omission dans la superficie imposable ou la longueur de façade</w:t>
      </w:r>
      <w:r w:rsidRPr="008527C4">
        <w:rPr>
          <w:rFonts w:ascii="Times New Roman" w:hAnsi="Times New Roman"/>
          <w:b/>
          <w:bCs/>
          <w:szCs w:val="22"/>
          <w:lang w:val="fr-CA"/>
        </w:rPr>
        <w:t xml:space="preserve"> </w:t>
      </w:r>
      <w:r w:rsidRPr="008527C4">
        <w:rPr>
          <w:rFonts w:ascii="Times New Roman" w:hAnsi="Times New Roman"/>
          <w:szCs w:val="22"/>
          <w:lang w:val="fr-CA"/>
        </w:rPr>
        <w:t>imposable d</w:t>
      </w:r>
      <w:r w:rsidR="00FA2DD8" w:rsidRPr="008527C4">
        <w:rPr>
          <w:rFonts w:ascii="Times New Roman" w:hAnsi="Times New Roman"/>
          <w:szCs w:val="22"/>
          <w:lang w:val="fr-CA"/>
        </w:rPr>
        <w:t>’un intérêt</w:t>
      </w:r>
      <w:r w:rsidRPr="008527C4">
        <w:rPr>
          <w:rFonts w:ascii="Times New Roman" w:hAnsi="Times New Roman"/>
          <w:szCs w:val="22"/>
          <w:lang w:val="fr-CA"/>
        </w:rPr>
        <w:t>;</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4</w:t>
      </w:r>
      <w:r w:rsidR="00567AC8" w:rsidRPr="008527C4">
        <w:rPr>
          <w:rFonts w:ascii="Times New Roman" w:hAnsi="Times New Roman"/>
          <w:szCs w:val="22"/>
          <w:lang w:val="fr-CA"/>
        </w:rPr>
        <w:t>.  </w:t>
      </w:r>
      <w:r w:rsidRPr="008527C4">
        <w:rPr>
          <w:rFonts w:ascii="Times New Roman" w:hAnsi="Times New Roman"/>
          <w:szCs w:val="22"/>
          <w:lang w:val="fr-CA"/>
        </w:rPr>
        <w:t>une exemption a été incorrectement accordée ou refusée.</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Pour interjeter appel, vous devez transmettre, dans les sept (7) jours suivant la date de remise du présent avis, un avis d’appel établi en la forme prévue dans la </w:t>
      </w:r>
      <w:r w:rsidRPr="008527C4">
        <w:rPr>
          <w:rFonts w:ascii="Times New Roman" w:hAnsi="Times New Roman"/>
          <w:i/>
          <w:iCs/>
          <w:szCs w:val="22"/>
          <w:lang w:val="fr-CA"/>
        </w:rPr>
        <w:t>Loi sur l</w:t>
      </w:r>
      <w:r w:rsidR="00132EFB" w:rsidRPr="008527C4">
        <w:rPr>
          <w:rFonts w:ascii="Times New Roman" w:hAnsi="Times New Roman"/>
          <w:i/>
          <w:iCs/>
          <w:szCs w:val="22"/>
          <w:lang w:val="fr-CA"/>
        </w:rPr>
        <w:t>a</w:t>
      </w:r>
      <w:r w:rsidRPr="008527C4">
        <w:rPr>
          <w:rFonts w:ascii="Times New Roman" w:hAnsi="Times New Roman"/>
          <w:i/>
          <w:iCs/>
          <w:szCs w:val="22"/>
          <w:lang w:val="fr-CA"/>
        </w:rPr>
        <w:t xml:space="preserve"> taxe sur les services (_____________) de la Première Nation _____________ (20__)</w:t>
      </w:r>
      <w:r w:rsidRPr="008527C4">
        <w:rPr>
          <w:rFonts w:ascii="Times New Roman" w:hAnsi="Times New Roman"/>
          <w:szCs w:val="22"/>
          <w:lang w:val="fr-CA"/>
        </w:rPr>
        <w:t xml:space="preserve">, avec une copie du présent avis, à l’administrateur fiscal à l’adresse suivante : [insérer l’adresse]. L’avis d’appel doit être signé par le détenteur </w:t>
      </w:r>
      <w:r w:rsidR="00FA2DD8" w:rsidRPr="008527C4">
        <w:rPr>
          <w:rFonts w:ascii="Times New Roman" w:hAnsi="Times New Roman"/>
          <w:szCs w:val="22"/>
          <w:lang w:val="fr-CA"/>
        </w:rPr>
        <w:t>de l’intérêt</w:t>
      </w:r>
      <w:r w:rsidRPr="008527C4">
        <w:rPr>
          <w:rFonts w:ascii="Times New Roman" w:hAnsi="Times New Roman"/>
          <w:szCs w:val="22"/>
          <w:lang w:val="fr-CA"/>
        </w:rPr>
        <w:t xml:space="preserve"> ou son représentant et doit préciser l’adresse postale où peuvent être envoyés les avis destinés au plaignant.</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ET PRENEZ AVIS que les date, heure et lieu suivants ont été fixés pour l’audition par le Comité d’examen des appels relatifs au rôle de taxes sur les services : </w:t>
      </w:r>
    </w:p>
    <w:p w:rsidR="009E7BC2"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________________ 20___, à ________ h, au</w:t>
      </w:r>
      <w:r w:rsidR="009E7BC2" w:rsidRPr="008527C4">
        <w:rPr>
          <w:rFonts w:ascii="Times New Roman" w:hAnsi="Times New Roman"/>
          <w:szCs w:val="22"/>
          <w:lang w:val="fr-CA"/>
        </w:rPr>
        <w:t xml:space="preserve"> </w:t>
      </w:r>
    </w:p>
    <w:p w:rsidR="00BB6640" w:rsidRPr="008527C4" w:rsidRDefault="009E7BC2" w:rsidP="009E7BC2">
      <w:pPr>
        <w:pStyle w:val="Laws-para-After4pt"/>
        <w:rPr>
          <w:rFonts w:ascii="Times New Roman" w:hAnsi="Times New Roman"/>
          <w:szCs w:val="22"/>
          <w:lang w:val="fr-CA"/>
        </w:rPr>
      </w:pPr>
      <w:r w:rsidRPr="008527C4">
        <w:rPr>
          <w:rFonts w:ascii="Times New Roman" w:hAnsi="Times New Roman"/>
          <w:szCs w:val="22"/>
          <w:u w:val="single"/>
          <w:lang w:val="fr-CA"/>
        </w:rPr>
        <w:tab/>
      </w:r>
      <w:r w:rsidRPr="008527C4">
        <w:rPr>
          <w:rFonts w:ascii="Times New Roman" w:hAnsi="Times New Roman"/>
          <w:szCs w:val="22"/>
          <w:u w:val="single"/>
          <w:lang w:val="fr-CA"/>
        </w:rPr>
        <w:tab/>
      </w:r>
      <w:r w:rsidRPr="008527C4">
        <w:rPr>
          <w:rFonts w:ascii="Times New Roman" w:hAnsi="Times New Roman"/>
          <w:szCs w:val="22"/>
          <w:u w:val="single"/>
          <w:lang w:val="fr-CA"/>
        </w:rPr>
        <w:tab/>
      </w:r>
      <w:r w:rsidRPr="008527C4">
        <w:rPr>
          <w:rFonts w:ascii="Times New Roman" w:hAnsi="Times New Roman"/>
          <w:szCs w:val="22"/>
          <w:u w:val="single"/>
          <w:lang w:val="fr-CA"/>
        </w:rPr>
        <w:tab/>
      </w:r>
      <w:r w:rsidRPr="008527C4">
        <w:rPr>
          <w:rFonts w:ascii="Times New Roman" w:hAnsi="Times New Roman"/>
          <w:szCs w:val="22"/>
          <w:lang w:val="fr-CA"/>
        </w:rPr>
        <w:t xml:space="preserve"> </w:t>
      </w:r>
      <w:r w:rsidR="00BB6640" w:rsidRPr="008527C4">
        <w:rPr>
          <w:rFonts w:ascii="Times New Roman" w:hAnsi="Times New Roman"/>
          <w:szCs w:val="22"/>
          <w:lang w:val="fr-CA"/>
        </w:rPr>
        <w:t>[lieu]</w:t>
      </w:r>
    </w:p>
    <w:p w:rsidR="00BB6640" w:rsidRPr="008527C4" w:rsidRDefault="00BB6640" w:rsidP="00821531">
      <w:pPr>
        <w:pStyle w:val="Laws-para-After216pt"/>
        <w:keepNext/>
        <w:widowControl/>
        <w:rPr>
          <w:rFonts w:ascii="Times New Roman" w:hAnsi="Times New Roman"/>
          <w:szCs w:val="22"/>
          <w:lang w:val="fr-CA"/>
        </w:rPr>
      </w:pPr>
      <w:r w:rsidRPr="008527C4">
        <w:rPr>
          <w:rFonts w:ascii="Times New Roman" w:hAnsi="Times New Roman"/>
          <w:szCs w:val="22"/>
          <w:lang w:val="fr-CA"/>
        </w:rPr>
        <w:lastRenderedPageBreak/>
        <w:t xml:space="preserve">Si vous avez des questions ou des préoccupations concernant le présent avis et la taxe sur les services qui sera imposée sur votre </w:t>
      </w:r>
      <w:r w:rsidR="00FA2DD8" w:rsidRPr="008527C4">
        <w:rPr>
          <w:rFonts w:ascii="Times New Roman" w:hAnsi="Times New Roman"/>
          <w:szCs w:val="22"/>
          <w:lang w:val="fr-CA"/>
        </w:rPr>
        <w:t>intérêt</w:t>
      </w:r>
      <w:r w:rsidRPr="008527C4">
        <w:rPr>
          <w:rFonts w:ascii="Times New Roman" w:hAnsi="Times New Roman"/>
          <w:szCs w:val="22"/>
          <w:lang w:val="fr-CA"/>
        </w:rPr>
        <w:t xml:space="preserve"> pour le service de [décrire le service], vous pouvez communiquer directement avec l’administrateur fiscal de la Première Nation ___________.</w:t>
      </w:r>
    </w:p>
    <w:p w:rsidR="009E7BC2" w:rsidRPr="008527C4" w:rsidRDefault="00C61738" w:rsidP="00821531">
      <w:pPr>
        <w:keepNext/>
        <w:widowControl w:val="0"/>
        <w:tabs>
          <w:tab w:val="right" w:pos="3960"/>
          <w:tab w:val="left" w:pos="5400"/>
          <w:tab w:val="right" w:pos="9360"/>
        </w:tabs>
        <w:suppressAutoHyphens/>
        <w:autoSpaceDE w:val="0"/>
        <w:autoSpaceDN w:val="0"/>
        <w:adjustRightInd w:val="0"/>
        <w:spacing w:after="90" w:line="260" w:lineRule="atLeast"/>
        <w:jc w:val="both"/>
        <w:textAlignment w:val="center"/>
        <w:rPr>
          <w:rFonts w:ascii="Times New Roman" w:hAnsi="Times New Roman"/>
          <w:bCs/>
          <w:szCs w:val="22"/>
          <w:u w:val="single"/>
          <w:lang w:val="fr-CA" w:eastAsia="en-US"/>
        </w:rPr>
      </w:pPr>
      <w:r w:rsidRPr="008527C4">
        <w:rPr>
          <w:rFonts w:ascii="Times New Roman" w:hAnsi="Times New Roman"/>
          <w:bCs/>
          <w:szCs w:val="22"/>
          <w:u w:val="single"/>
          <w:lang w:val="fr-CA" w:eastAsia="en-US"/>
        </w:rPr>
        <w:t>______________________________________</w:t>
      </w:r>
    </w:p>
    <w:p w:rsidR="009E7BC2" w:rsidRPr="008527C4" w:rsidRDefault="009E7BC2" w:rsidP="00C75FC7">
      <w:pPr>
        <w:widowControl w:val="0"/>
        <w:tabs>
          <w:tab w:val="left" w:pos="360"/>
          <w:tab w:val="left" w:pos="720"/>
        </w:tabs>
        <w:autoSpaceDE w:val="0"/>
        <w:autoSpaceDN w:val="0"/>
        <w:adjustRightInd w:val="0"/>
        <w:spacing w:after="120" w:line="260" w:lineRule="atLeast"/>
        <w:jc w:val="both"/>
        <w:textAlignment w:val="center"/>
        <w:rPr>
          <w:rFonts w:ascii="Times New Roman" w:hAnsi="Times New Roman"/>
          <w:szCs w:val="22"/>
          <w:lang w:val="fr-CA"/>
        </w:rPr>
      </w:pPr>
      <w:r w:rsidRPr="008527C4">
        <w:rPr>
          <w:rFonts w:ascii="Times New Roman" w:hAnsi="Times New Roman"/>
          <w:szCs w:val="22"/>
          <w:lang w:val="fr-CA"/>
        </w:rPr>
        <w:t xml:space="preserve">Administrateur fiscal de la Première Nation </w:t>
      </w:r>
      <w:r w:rsidRPr="008527C4">
        <w:rPr>
          <w:rFonts w:ascii="Times New Roman" w:hAnsi="Times New Roman"/>
          <w:szCs w:val="22"/>
          <w:u w:val="single"/>
          <w:lang w:val="fr-CA"/>
        </w:rPr>
        <w:tab/>
      </w:r>
      <w:r w:rsidRPr="008527C4">
        <w:rPr>
          <w:rFonts w:ascii="Times New Roman" w:hAnsi="Times New Roman"/>
          <w:szCs w:val="22"/>
          <w:u w:val="single"/>
          <w:lang w:val="fr-CA"/>
        </w:rPr>
        <w:tab/>
      </w:r>
      <w:r w:rsidRPr="008527C4">
        <w:rPr>
          <w:rFonts w:ascii="Times New Roman" w:hAnsi="Times New Roman"/>
          <w:szCs w:val="22"/>
          <w:u w:val="single"/>
          <w:lang w:val="fr-CA"/>
        </w:rPr>
        <w:tab/>
      </w:r>
    </w:p>
    <w:p w:rsidR="009E7BC2" w:rsidRPr="008527C4" w:rsidRDefault="009E7BC2" w:rsidP="009E7BC2">
      <w:pPr>
        <w:widowControl w:val="0"/>
        <w:tabs>
          <w:tab w:val="left" w:pos="360"/>
          <w:tab w:val="left" w:pos="720"/>
        </w:tabs>
        <w:autoSpaceDE w:val="0"/>
        <w:autoSpaceDN w:val="0"/>
        <w:adjustRightInd w:val="0"/>
        <w:spacing w:after="80" w:line="260" w:lineRule="atLeast"/>
        <w:jc w:val="both"/>
        <w:textAlignment w:val="center"/>
        <w:rPr>
          <w:rFonts w:ascii="Times New Roman" w:hAnsi="Times New Roman"/>
          <w:szCs w:val="22"/>
          <w:lang w:val="fr-CA"/>
        </w:rPr>
      </w:pPr>
      <w:r w:rsidRPr="008527C4">
        <w:rPr>
          <w:rFonts w:ascii="Times New Roman" w:hAnsi="Times New Roman"/>
          <w:szCs w:val="22"/>
          <w:lang w:val="fr-CA"/>
        </w:rPr>
        <w:t xml:space="preserve">Fait le </w:t>
      </w:r>
      <w:r w:rsidRPr="008527C4">
        <w:rPr>
          <w:rFonts w:ascii="Times New Roman" w:hAnsi="Times New Roman"/>
          <w:szCs w:val="22"/>
          <w:u w:val="single"/>
          <w:lang w:val="fr-CA"/>
        </w:rPr>
        <w:tab/>
      </w:r>
      <w:r w:rsidRPr="008527C4">
        <w:rPr>
          <w:rFonts w:ascii="Times New Roman" w:hAnsi="Times New Roman"/>
          <w:szCs w:val="22"/>
          <w:u w:val="single"/>
          <w:lang w:val="fr-CA"/>
        </w:rPr>
        <w:tab/>
      </w:r>
      <w:r w:rsidRPr="008527C4">
        <w:rPr>
          <w:rFonts w:ascii="Times New Roman" w:hAnsi="Times New Roman"/>
          <w:szCs w:val="22"/>
          <w:u w:val="single"/>
          <w:lang w:val="fr-CA"/>
        </w:rPr>
        <w:tab/>
      </w:r>
      <w:r w:rsidRPr="008527C4">
        <w:rPr>
          <w:rFonts w:ascii="Times New Roman" w:hAnsi="Times New Roman"/>
          <w:szCs w:val="22"/>
          <w:u w:val="single"/>
          <w:lang w:val="fr-CA"/>
        </w:rPr>
        <w:tab/>
      </w:r>
      <w:r w:rsidRPr="008527C4">
        <w:rPr>
          <w:rFonts w:ascii="Times New Roman" w:hAnsi="Times New Roman"/>
          <w:szCs w:val="22"/>
          <w:lang w:val="fr-CA"/>
        </w:rPr>
        <w:t xml:space="preserve"> 20</w:t>
      </w:r>
      <w:r w:rsidRPr="008527C4">
        <w:rPr>
          <w:rFonts w:ascii="Times New Roman" w:hAnsi="Times New Roman"/>
          <w:szCs w:val="22"/>
          <w:u w:val="single"/>
          <w:lang w:val="fr-CA"/>
        </w:rPr>
        <w:tab/>
      </w:r>
      <w:r w:rsidRPr="008527C4">
        <w:rPr>
          <w:rFonts w:ascii="Times New Roman" w:hAnsi="Times New Roman"/>
          <w:szCs w:val="22"/>
          <w:lang w:val="fr-CA"/>
        </w:rPr>
        <w:t>.</w:t>
      </w:r>
    </w:p>
    <w:p w:rsidR="00BB6640" w:rsidRPr="008527C4" w:rsidRDefault="00BB6640" w:rsidP="00C074DB">
      <w:pPr>
        <w:pStyle w:val="h1"/>
        <w:spacing w:after="160"/>
        <w:rPr>
          <w:rFonts w:ascii="Times New Roman" w:hAnsi="Times New Roman"/>
          <w:lang w:val="fr-CA"/>
        </w:rPr>
      </w:pPr>
      <w:r w:rsidRPr="008527C4">
        <w:rPr>
          <w:rFonts w:ascii="Times New Roman" w:hAnsi="Times New Roman"/>
          <w:lang w:val="fr-CA"/>
        </w:rPr>
        <w:br w:type="page"/>
      </w:r>
      <w:r w:rsidRPr="008527C4">
        <w:rPr>
          <w:rFonts w:ascii="Times New Roman" w:hAnsi="Times New Roman"/>
          <w:lang w:val="fr-CA"/>
        </w:rPr>
        <w:lastRenderedPageBreak/>
        <w:t xml:space="preserve">ANNEXE IV </w:t>
      </w:r>
    </w:p>
    <w:p w:rsidR="00BB6640" w:rsidRPr="008527C4" w:rsidRDefault="00BB6640" w:rsidP="00623FD5">
      <w:pPr>
        <w:pStyle w:val="SCHh1of1lines"/>
        <w:rPr>
          <w:rFonts w:ascii="Times New Roman" w:hAnsi="Times New Roman"/>
          <w:lang w:val="fr-CA"/>
        </w:rPr>
      </w:pPr>
      <w:r w:rsidRPr="008527C4">
        <w:rPr>
          <w:rFonts w:ascii="Times New Roman" w:hAnsi="Times New Roman"/>
          <w:lang w:val="fr-CA"/>
        </w:rPr>
        <w:t>AVIS D’APPEL</w:t>
      </w:r>
    </w:p>
    <w:p w:rsidR="009E7BC2" w:rsidRPr="008527C4" w:rsidRDefault="009E7BC2" w:rsidP="009E7BC2">
      <w:pPr>
        <w:pStyle w:val="Laws-para"/>
        <w:rPr>
          <w:rFonts w:ascii="Times New Roman" w:hAnsi="Times New Roman"/>
          <w:szCs w:val="22"/>
          <w:lang w:val="fr-CA"/>
        </w:rPr>
      </w:pPr>
      <w:r w:rsidRPr="008527C4">
        <w:rPr>
          <w:rFonts w:ascii="Times New Roman" w:hAnsi="Times New Roman"/>
          <w:szCs w:val="22"/>
          <w:lang w:val="fr-CA"/>
        </w:rPr>
        <w:t>À :</w:t>
      </w:r>
      <w:r w:rsidRPr="008527C4">
        <w:rPr>
          <w:rFonts w:ascii="Times New Roman" w:hAnsi="Times New Roman"/>
          <w:szCs w:val="22"/>
          <w:lang w:val="fr-CA"/>
        </w:rPr>
        <w:tab/>
      </w:r>
      <w:r w:rsidRPr="008527C4">
        <w:rPr>
          <w:rFonts w:ascii="Times New Roman" w:hAnsi="Times New Roman"/>
          <w:szCs w:val="22"/>
          <w:lang w:val="fr-CA"/>
        </w:rPr>
        <w:tab/>
        <w:t>L’administrateur fiscal de la Première Nation ________________</w:t>
      </w:r>
    </w:p>
    <w:p w:rsidR="009E7BC2" w:rsidRPr="008527C4" w:rsidRDefault="009E7BC2" w:rsidP="009E7BC2">
      <w:pPr>
        <w:pStyle w:val="Laws-para"/>
        <w:rPr>
          <w:rFonts w:ascii="Times New Roman" w:hAnsi="Times New Roman"/>
          <w:szCs w:val="22"/>
          <w:lang w:val="fr-CA"/>
        </w:rPr>
      </w:pPr>
      <w:r w:rsidRPr="008527C4">
        <w:rPr>
          <w:rFonts w:ascii="Times New Roman" w:hAnsi="Times New Roman"/>
          <w:szCs w:val="22"/>
          <w:lang w:val="fr-CA"/>
        </w:rPr>
        <w:tab/>
      </w:r>
      <w:r w:rsidRPr="008527C4">
        <w:rPr>
          <w:rFonts w:ascii="Times New Roman" w:hAnsi="Times New Roman"/>
          <w:szCs w:val="22"/>
          <w:lang w:val="fr-CA"/>
        </w:rPr>
        <w:tab/>
        <w:t>[adresse]</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EN VERTU de la </w:t>
      </w:r>
      <w:r w:rsidRPr="008527C4">
        <w:rPr>
          <w:rFonts w:ascii="Times New Roman" w:hAnsi="Times New Roman"/>
          <w:i/>
          <w:iCs/>
          <w:szCs w:val="22"/>
          <w:lang w:val="fr-CA"/>
        </w:rPr>
        <w:t>Loi sur l</w:t>
      </w:r>
      <w:r w:rsidR="00132EFB" w:rsidRPr="008527C4">
        <w:rPr>
          <w:rFonts w:ascii="Times New Roman" w:hAnsi="Times New Roman"/>
          <w:i/>
          <w:iCs/>
          <w:szCs w:val="22"/>
          <w:lang w:val="fr-CA"/>
        </w:rPr>
        <w:t>a</w:t>
      </w:r>
      <w:r w:rsidRPr="008527C4">
        <w:rPr>
          <w:rFonts w:ascii="Times New Roman" w:hAnsi="Times New Roman"/>
          <w:i/>
          <w:iCs/>
          <w:szCs w:val="22"/>
          <w:lang w:val="fr-CA"/>
        </w:rPr>
        <w:t xml:space="preserve"> taxe sur les services (_____________) de la Première Nation _____________ (20___)</w:t>
      </w:r>
      <w:r w:rsidRPr="008527C4">
        <w:rPr>
          <w:rFonts w:ascii="Times New Roman" w:hAnsi="Times New Roman"/>
          <w:szCs w:val="22"/>
          <w:lang w:val="fr-CA"/>
        </w:rPr>
        <w:t xml:space="preserve">, j’interjette appel </w:t>
      </w:r>
      <w:r w:rsidR="008527C4" w:rsidRPr="008527C4">
        <w:rPr>
          <w:rFonts w:ascii="Times New Roman" w:hAnsi="Times New Roman"/>
          <w:szCs w:val="22"/>
          <w:lang w:val="fr-CA"/>
        </w:rPr>
        <w:t xml:space="preserve">à l’égard </w:t>
      </w:r>
      <w:r w:rsidRPr="008527C4">
        <w:rPr>
          <w:rFonts w:ascii="Times New Roman" w:hAnsi="Times New Roman"/>
          <w:szCs w:val="22"/>
          <w:lang w:val="fr-CA"/>
        </w:rPr>
        <w:t xml:space="preserve">de </w:t>
      </w:r>
      <w:r w:rsidR="008527C4" w:rsidRPr="008527C4">
        <w:rPr>
          <w:rFonts w:ascii="Times New Roman" w:hAnsi="Times New Roman"/>
          <w:szCs w:val="22"/>
          <w:lang w:val="fr-CA"/>
        </w:rPr>
        <w:t>la</w:t>
      </w:r>
      <w:r w:rsidRPr="008527C4">
        <w:rPr>
          <w:rFonts w:ascii="Times New Roman" w:hAnsi="Times New Roman"/>
          <w:szCs w:val="22"/>
          <w:lang w:val="fr-CA"/>
        </w:rPr>
        <w:t xml:space="preserve"> taxe sur les services </w:t>
      </w:r>
      <w:r w:rsidR="008527C4" w:rsidRPr="008527C4">
        <w:rPr>
          <w:rFonts w:ascii="Times New Roman" w:hAnsi="Times New Roman"/>
          <w:szCs w:val="22"/>
          <w:lang w:val="fr-CA"/>
        </w:rPr>
        <w:t>imposée sur</w:t>
      </w:r>
      <w:r w:rsidR="00FA2DD8" w:rsidRPr="008527C4">
        <w:rPr>
          <w:rFonts w:ascii="Times New Roman" w:hAnsi="Times New Roman"/>
          <w:szCs w:val="22"/>
          <w:lang w:val="fr-CA"/>
        </w:rPr>
        <w:t xml:space="preserve"> l’intérêt sur les terres de réserve</w:t>
      </w:r>
      <w:r w:rsidRPr="008527C4">
        <w:rPr>
          <w:rFonts w:ascii="Times New Roman" w:hAnsi="Times New Roman"/>
          <w:szCs w:val="22"/>
          <w:lang w:val="fr-CA"/>
        </w:rPr>
        <w:t xml:space="preserve"> désigné comme _______________________.</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Une copie de l’avis </w:t>
      </w:r>
      <w:r w:rsidR="0018486E" w:rsidRPr="008527C4">
        <w:rPr>
          <w:rFonts w:ascii="Times New Roman" w:hAnsi="Times New Roman"/>
          <w:szCs w:val="22"/>
          <w:lang w:val="fr-CA"/>
        </w:rPr>
        <w:t>relatif à la</w:t>
      </w:r>
      <w:r w:rsidRPr="008527C4">
        <w:rPr>
          <w:rFonts w:ascii="Times New Roman" w:hAnsi="Times New Roman"/>
          <w:szCs w:val="22"/>
          <w:lang w:val="fr-CA"/>
        </w:rPr>
        <w:t xml:space="preserve"> taxe sur les services est jointe au présent avis. </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Les motifs de l’appel sont les suivants : </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ab/>
        <w:t>(1)</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ab/>
        <w:t>(2)</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ab/>
        <w:t>(3)</w:t>
      </w:r>
    </w:p>
    <w:p w:rsidR="00BB6640" w:rsidRPr="008527C4" w:rsidRDefault="00BB6640" w:rsidP="009E7BC2">
      <w:pPr>
        <w:pStyle w:val="Laws-para"/>
        <w:jc w:val="center"/>
        <w:rPr>
          <w:rFonts w:ascii="Times New Roman" w:hAnsi="Times New Roman"/>
          <w:szCs w:val="22"/>
          <w:lang w:val="fr-CA"/>
        </w:rPr>
      </w:pPr>
      <w:r w:rsidRPr="008527C4">
        <w:rPr>
          <w:rFonts w:ascii="Times New Roman" w:hAnsi="Times New Roman"/>
          <w:szCs w:val="22"/>
          <w:lang w:val="fr-CA"/>
        </w:rPr>
        <w:t>(préciser les motifs de l’appel en donnant le plus de détails possible)</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Adresse postale du plaignant où doivent être envoyés les avis relatifs au présent appel :</w:t>
      </w:r>
    </w:p>
    <w:p w:rsidR="009E7BC2" w:rsidRPr="008527C4" w:rsidRDefault="009E7BC2" w:rsidP="009E7BC2">
      <w:pPr>
        <w:pStyle w:val="BlankLine12ptAfter"/>
        <w:rPr>
          <w:rFonts w:ascii="Times New Roman" w:hAnsi="Times New Roman"/>
          <w:lang w:val="fr-CA"/>
        </w:rPr>
      </w:pPr>
      <w:r w:rsidRPr="008527C4">
        <w:rPr>
          <w:rFonts w:ascii="Times New Roman" w:hAnsi="Times New Roman"/>
          <w:lang w:val="fr-CA"/>
        </w:rPr>
        <w:tab/>
      </w:r>
    </w:p>
    <w:p w:rsidR="009E7BC2" w:rsidRPr="008527C4" w:rsidRDefault="009E7BC2" w:rsidP="009E7BC2">
      <w:pPr>
        <w:pStyle w:val="BlankLine4ptAfter"/>
        <w:rPr>
          <w:rFonts w:ascii="Times New Roman" w:hAnsi="Times New Roman"/>
          <w:lang w:val="fr-CA"/>
        </w:rPr>
      </w:pPr>
      <w:r w:rsidRPr="008527C4">
        <w:rPr>
          <w:rFonts w:ascii="Times New Roman" w:hAnsi="Times New Roman"/>
          <w:lang w:val="fr-CA"/>
        </w:rPr>
        <w:tab/>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Nom et adresse de tout représentant agissant au nom du plaignant relativement au présent appel :</w:t>
      </w:r>
    </w:p>
    <w:p w:rsidR="009E7BC2" w:rsidRPr="008527C4" w:rsidRDefault="009E7BC2" w:rsidP="009E7BC2">
      <w:pPr>
        <w:pStyle w:val="BlankLine12ptAfter"/>
        <w:rPr>
          <w:rFonts w:ascii="Times New Roman" w:hAnsi="Times New Roman"/>
          <w:lang w:val="fr-CA"/>
        </w:rPr>
      </w:pPr>
      <w:r w:rsidRPr="008527C4">
        <w:rPr>
          <w:rFonts w:ascii="Times New Roman" w:hAnsi="Times New Roman"/>
          <w:lang w:val="fr-CA"/>
        </w:rPr>
        <w:tab/>
      </w:r>
    </w:p>
    <w:p w:rsidR="009E7BC2" w:rsidRPr="008527C4" w:rsidRDefault="009E7BC2" w:rsidP="009E7BC2">
      <w:pPr>
        <w:pStyle w:val="BlankLine4ptAfter"/>
        <w:spacing w:after="432"/>
        <w:rPr>
          <w:rFonts w:ascii="Times New Roman" w:hAnsi="Times New Roman"/>
          <w:lang w:val="fr-CA"/>
        </w:rPr>
      </w:pPr>
      <w:r w:rsidRPr="008527C4">
        <w:rPr>
          <w:rFonts w:ascii="Times New Roman" w:hAnsi="Times New Roman"/>
          <w:lang w:val="fr-CA"/>
        </w:rPr>
        <w:tab/>
      </w:r>
    </w:p>
    <w:p w:rsidR="009E7BC2" w:rsidRPr="008527C4" w:rsidRDefault="009E7BC2" w:rsidP="009E7BC2">
      <w:pPr>
        <w:pStyle w:val="signatures"/>
        <w:tabs>
          <w:tab w:val="clear" w:pos="3960"/>
          <w:tab w:val="clear" w:pos="5400"/>
          <w:tab w:val="right" w:pos="4050"/>
          <w:tab w:val="left" w:pos="5220"/>
        </w:tabs>
        <w:rPr>
          <w:rFonts w:ascii="Times New Roman" w:hAnsi="Times New Roman"/>
          <w:szCs w:val="22"/>
          <w:lang w:val="fr-CA"/>
        </w:rPr>
      </w:pPr>
      <w:r w:rsidRPr="008527C4">
        <w:rPr>
          <w:rFonts w:ascii="Times New Roman" w:hAnsi="Times New Roman"/>
          <w:szCs w:val="22"/>
          <w:lang w:val="fr-CA"/>
        </w:rPr>
        <w:tab/>
      </w:r>
      <w:r w:rsidRPr="008527C4">
        <w:rPr>
          <w:rFonts w:ascii="Times New Roman" w:hAnsi="Times New Roman"/>
          <w:szCs w:val="22"/>
          <w:u w:val="none"/>
          <w:lang w:val="fr-CA"/>
        </w:rPr>
        <w:tab/>
      </w:r>
      <w:r w:rsidRPr="008527C4">
        <w:rPr>
          <w:rFonts w:ascii="Times New Roman" w:hAnsi="Times New Roman"/>
          <w:szCs w:val="22"/>
          <w:lang w:val="fr-CA"/>
        </w:rPr>
        <w:tab/>
      </w:r>
    </w:p>
    <w:p w:rsidR="009E7BC2" w:rsidRPr="008527C4" w:rsidRDefault="009E7BC2" w:rsidP="00C75FC7">
      <w:pPr>
        <w:pStyle w:val="signatures1"/>
        <w:tabs>
          <w:tab w:val="clear" w:pos="3960"/>
          <w:tab w:val="clear" w:pos="5400"/>
          <w:tab w:val="clear" w:pos="9360"/>
          <w:tab w:val="right" w:pos="4050"/>
          <w:tab w:val="left" w:pos="5220"/>
          <w:tab w:val="right" w:pos="9498"/>
        </w:tabs>
        <w:spacing w:after="120"/>
        <w:ind w:right="-136"/>
        <w:jc w:val="left"/>
        <w:rPr>
          <w:rFonts w:ascii="Times New Roman" w:hAnsi="Times New Roman"/>
          <w:szCs w:val="22"/>
          <w:lang w:val="fr-CA"/>
        </w:rPr>
      </w:pPr>
      <w:r w:rsidRPr="008527C4">
        <w:rPr>
          <w:rFonts w:ascii="Times New Roman" w:hAnsi="Times New Roman"/>
          <w:szCs w:val="22"/>
          <w:lang w:val="fr-CA"/>
        </w:rPr>
        <w:t xml:space="preserve">Nom du plaignant (inscrire en lettres </w:t>
      </w:r>
      <w:proofErr w:type="gramStart"/>
      <w:r w:rsidRPr="008527C4">
        <w:rPr>
          <w:rFonts w:ascii="Times New Roman" w:hAnsi="Times New Roman"/>
          <w:szCs w:val="22"/>
          <w:lang w:val="fr-CA"/>
        </w:rPr>
        <w:t>moulées</w:t>
      </w:r>
      <w:r w:rsidR="00567AC8" w:rsidRPr="008527C4">
        <w:rPr>
          <w:rFonts w:ascii="Times New Roman" w:hAnsi="Times New Roman"/>
          <w:szCs w:val="22"/>
          <w:lang w:val="fr-CA"/>
        </w:rPr>
        <w:t>)  </w:t>
      </w:r>
      <w:r w:rsidRPr="008527C4">
        <w:rPr>
          <w:rFonts w:ascii="Times New Roman" w:hAnsi="Times New Roman"/>
          <w:szCs w:val="22"/>
          <w:lang w:val="fr-CA"/>
        </w:rPr>
        <w:tab/>
      </w:r>
      <w:proofErr w:type="gramEnd"/>
      <w:r w:rsidRPr="008527C4">
        <w:rPr>
          <w:rFonts w:ascii="Times New Roman" w:hAnsi="Times New Roman"/>
          <w:szCs w:val="22"/>
          <w:lang w:val="fr-CA"/>
        </w:rPr>
        <w:t>Signature du plaignant (ou de son</w:t>
      </w:r>
      <w:r w:rsidR="00C75FC7" w:rsidRPr="008527C4">
        <w:rPr>
          <w:rFonts w:ascii="Times New Roman" w:hAnsi="Times New Roman"/>
          <w:szCs w:val="22"/>
          <w:lang w:val="fr-CA"/>
        </w:rPr>
        <w:t xml:space="preserve"> représentant)</w:t>
      </w:r>
    </w:p>
    <w:p w:rsidR="009E7BC2" w:rsidRPr="008527C4" w:rsidRDefault="009E7BC2" w:rsidP="00C75FC7">
      <w:pPr>
        <w:pStyle w:val="Laws-para"/>
        <w:spacing w:after="120"/>
        <w:rPr>
          <w:rFonts w:ascii="Times New Roman" w:hAnsi="Times New Roman"/>
          <w:szCs w:val="22"/>
          <w:lang w:val="fr-CA"/>
        </w:rPr>
      </w:pPr>
      <w:proofErr w:type="gramStart"/>
      <w:r w:rsidRPr="008527C4">
        <w:rPr>
          <w:rFonts w:ascii="Times New Roman" w:hAnsi="Times New Roman"/>
          <w:szCs w:val="22"/>
          <w:lang w:val="fr-CA"/>
        </w:rPr>
        <w:t>Fait le</w:t>
      </w:r>
      <w:proofErr w:type="gramEnd"/>
      <w:r w:rsidRPr="008527C4">
        <w:rPr>
          <w:rFonts w:ascii="Times New Roman" w:hAnsi="Times New Roman"/>
          <w:szCs w:val="22"/>
          <w:lang w:val="fr-CA"/>
        </w:rPr>
        <w:t xml:space="preserve"> ___________________ 20___.</w:t>
      </w:r>
    </w:p>
    <w:p w:rsidR="00BB6640" w:rsidRPr="008527C4" w:rsidRDefault="00BB6640" w:rsidP="009E7BC2">
      <w:pPr>
        <w:pStyle w:val="Laws-para"/>
        <w:rPr>
          <w:rFonts w:ascii="Times New Roman" w:hAnsi="Times New Roman"/>
          <w:szCs w:val="22"/>
          <w:lang w:val="fr-CA"/>
        </w:rPr>
      </w:pPr>
      <w:r w:rsidRPr="008527C4">
        <w:rPr>
          <w:rFonts w:ascii="Times New Roman" w:hAnsi="Times New Roman"/>
          <w:szCs w:val="22"/>
          <w:lang w:val="fr-CA"/>
        </w:rPr>
        <w:t xml:space="preserve">NOTE : Une copie de l’avis </w:t>
      </w:r>
      <w:r w:rsidR="0018486E" w:rsidRPr="008527C4">
        <w:rPr>
          <w:rFonts w:ascii="Times New Roman" w:hAnsi="Times New Roman"/>
          <w:szCs w:val="22"/>
          <w:lang w:val="fr-CA"/>
        </w:rPr>
        <w:t>relatif à la</w:t>
      </w:r>
      <w:r w:rsidRPr="008527C4">
        <w:rPr>
          <w:rFonts w:ascii="Times New Roman" w:hAnsi="Times New Roman"/>
          <w:szCs w:val="22"/>
          <w:lang w:val="fr-CA"/>
        </w:rPr>
        <w:t xml:space="preserve"> taxe sur les services ou de l’avis du refus de modifier le rôle de taxes sur les services, selon le cas, doit accompagner le présent avis d’appel.</w:t>
      </w:r>
    </w:p>
    <w:p w:rsidR="00BB6640" w:rsidRPr="008527C4" w:rsidRDefault="00BB6640" w:rsidP="00C074DB">
      <w:pPr>
        <w:pStyle w:val="h1"/>
        <w:spacing w:after="160"/>
        <w:rPr>
          <w:rFonts w:ascii="Times New Roman" w:hAnsi="Times New Roman"/>
          <w:lang w:val="fr-CA"/>
        </w:rPr>
      </w:pPr>
      <w:r w:rsidRPr="008527C4">
        <w:rPr>
          <w:rFonts w:ascii="Times New Roman" w:hAnsi="Times New Roman"/>
          <w:lang w:val="fr-CA"/>
        </w:rPr>
        <w:br w:type="page"/>
      </w:r>
      <w:r w:rsidRPr="008527C4">
        <w:rPr>
          <w:rFonts w:ascii="Times New Roman" w:hAnsi="Times New Roman"/>
          <w:lang w:val="fr-CA"/>
        </w:rPr>
        <w:lastRenderedPageBreak/>
        <w:t>ANNEXE V</w:t>
      </w:r>
    </w:p>
    <w:p w:rsidR="00BB6640" w:rsidRPr="008527C4" w:rsidRDefault="00BB6640" w:rsidP="001B6484">
      <w:pPr>
        <w:pStyle w:val="SCHh2of2lines"/>
        <w:rPr>
          <w:rFonts w:ascii="Times New Roman" w:hAnsi="Times New Roman"/>
          <w:lang w:val="fr-CA"/>
        </w:rPr>
      </w:pPr>
      <w:r w:rsidRPr="008527C4">
        <w:rPr>
          <w:rFonts w:ascii="Times New Roman" w:hAnsi="Times New Roman"/>
          <w:lang w:val="fr-CA"/>
        </w:rPr>
        <w:t>avis du refus de modifier le rôle de taxes sur les Services</w:t>
      </w:r>
    </w:p>
    <w:p w:rsidR="001B6484" w:rsidRPr="008527C4" w:rsidRDefault="001B6484" w:rsidP="001B6484">
      <w:pPr>
        <w:pStyle w:val="BlankLine12ptAfter"/>
        <w:tabs>
          <w:tab w:val="left" w:pos="1350"/>
        </w:tabs>
        <w:rPr>
          <w:rFonts w:ascii="Times New Roman" w:hAnsi="Times New Roman"/>
          <w:u w:val="none"/>
          <w:lang w:val="fr-CA"/>
        </w:rPr>
      </w:pPr>
      <w:r w:rsidRPr="008527C4">
        <w:rPr>
          <w:rFonts w:ascii="Times New Roman" w:hAnsi="Times New Roman"/>
          <w:u w:val="none"/>
          <w:lang w:val="fr-CA"/>
        </w:rPr>
        <w:t>À :</w:t>
      </w:r>
      <w:r w:rsidRPr="008527C4">
        <w:rPr>
          <w:rFonts w:ascii="Times New Roman" w:hAnsi="Times New Roman"/>
          <w:u w:val="none"/>
          <w:lang w:val="fr-CA"/>
        </w:rPr>
        <w:tab/>
      </w:r>
      <w:r w:rsidRPr="008527C4">
        <w:rPr>
          <w:rFonts w:ascii="Times New Roman" w:hAnsi="Times New Roman"/>
          <w:lang w:val="fr-CA"/>
        </w:rPr>
        <w:tab/>
      </w:r>
    </w:p>
    <w:p w:rsidR="001B6484" w:rsidRPr="008527C4" w:rsidRDefault="001B6484" w:rsidP="001B6484">
      <w:pPr>
        <w:pStyle w:val="BlankLine12ptAfter"/>
        <w:tabs>
          <w:tab w:val="left" w:pos="1350"/>
        </w:tabs>
        <w:rPr>
          <w:rFonts w:ascii="Times New Roman" w:hAnsi="Times New Roman"/>
          <w:u w:val="none"/>
          <w:lang w:val="fr-CA"/>
        </w:rPr>
      </w:pPr>
      <w:r w:rsidRPr="008527C4">
        <w:rPr>
          <w:rFonts w:ascii="Times New Roman" w:hAnsi="Times New Roman"/>
          <w:u w:val="none"/>
          <w:lang w:val="fr-CA"/>
        </w:rPr>
        <w:t>ADDRESSE :</w:t>
      </w:r>
      <w:r w:rsidRPr="008527C4">
        <w:rPr>
          <w:rFonts w:ascii="Times New Roman" w:hAnsi="Times New Roman"/>
          <w:u w:val="none"/>
          <w:lang w:val="fr-CA"/>
        </w:rPr>
        <w:tab/>
      </w:r>
      <w:r w:rsidRPr="008527C4">
        <w:rPr>
          <w:rFonts w:ascii="Times New Roman" w:hAnsi="Times New Roman"/>
          <w:lang w:val="fr-CA"/>
        </w:rPr>
        <w:tab/>
      </w:r>
    </w:p>
    <w:p w:rsidR="001B6484" w:rsidRPr="008527C4" w:rsidRDefault="001B6484" w:rsidP="001B6484">
      <w:pPr>
        <w:pStyle w:val="BlankLine12ptAfter"/>
        <w:rPr>
          <w:rFonts w:ascii="Times New Roman" w:hAnsi="Times New Roman"/>
          <w:lang w:val="fr-CA"/>
        </w:rPr>
      </w:pPr>
      <w:r w:rsidRPr="008527C4">
        <w:rPr>
          <w:rFonts w:ascii="Times New Roman" w:hAnsi="Times New Roman"/>
          <w:u w:val="none"/>
          <w:lang w:val="fr-CA"/>
        </w:rPr>
        <w:t>DÉSIGNATION D</w:t>
      </w:r>
      <w:r w:rsidR="00FA2DD8" w:rsidRPr="008527C4">
        <w:rPr>
          <w:rFonts w:ascii="Times New Roman" w:hAnsi="Times New Roman"/>
          <w:u w:val="none"/>
          <w:lang w:val="fr-CA"/>
        </w:rPr>
        <w:t>E L’INTÉRÊT SUR LES TERRES DE RÉSERVE</w:t>
      </w:r>
      <w:r w:rsidRPr="008527C4">
        <w:rPr>
          <w:rFonts w:ascii="Times New Roman" w:hAnsi="Times New Roman"/>
          <w:u w:val="none"/>
          <w:lang w:val="fr-CA"/>
        </w:rPr>
        <w:t xml:space="preserve"> : </w:t>
      </w:r>
      <w:r w:rsidRPr="008527C4">
        <w:rPr>
          <w:rFonts w:ascii="Times New Roman" w:hAnsi="Times New Roman"/>
          <w:lang w:val="fr-CA"/>
        </w:rPr>
        <w:tab/>
      </w:r>
    </w:p>
    <w:p w:rsidR="00BB6640" w:rsidRPr="008527C4" w:rsidRDefault="00BB6640" w:rsidP="001B6484">
      <w:pPr>
        <w:pStyle w:val="Laws-para"/>
        <w:rPr>
          <w:rFonts w:ascii="Times New Roman" w:hAnsi="Times New Roman"/>
          <w:szCs w:val="22"/>
          <w:lang w:val="fr-CA"/>
        </w:rPr>
      </w:pPr>
      <w:r w:rsidRPr="008527C4">
        <w:rPr>
          <w:rFonts w:ascii="Times New Roman" w:hAnsi="Times New Roman"/>
          <w:szCs w:val="22"/>
          <w:lang w:val="fr-CA"/>
        </w:rPr>
        <w:t>PRENEZ AVIS qu’à la suite de votre demande de modification du rôle de taxes sur le</w:t>
      </w:r>
      <w:r w:rsidR="001B6484" w:rsidRPr="008527C4">
        <w:rPr>
          <w:rFonts w:ascii="Times New Roman" w:hAnsi="Times New Roman"/>
          <w:szCs w:val="22"/>
          <w:lang w:val="fr-CA"/>
        </w:rPr>
        <w:t>s services, datée du ___________ 20__</w:t>
      </w:r>
      <w:r w:rsidRPr="008527C4">
        <w:rPr>
          <w:rFonts w:ascii="Times New Roman" w:hAnsi="Times New Roman"/>
          <w:szCs w:val="22"/>
          <w:lang w:val="fr-CA"/>
        </w:rPr>
        <w:t>, l’administrateur fiscal n’a pas apporté la modification demandée.</w:t>
      </w:r>
    </w:p>
    <w:p w:rsidR="00BB6640" w:rsidRPr="008527C4" w:rsidRDefault="00BB6640" w:rsidP="001B6484">
      <w:pPr>
        <w:pStyle w:val="Laws-para"/>
        <w:rPr>
          <w:rFonts w:ascii="Times New Roman" w:hAnsi="Times New Roman"/>
          <w:szCs w:val="22"/>
          <w:lang w:val="fr-CA"/>
        </w:rPr>
      </w:pPr>
      <w:r w:rsidRPr="008527C4">
        <w:rPr>
          <w:rFonts w:ascii="Times New Roman" w:hAnsi="Times New Roman"/>
          <w:szCs w:val="22"/>
          <w:lang w:val="fr-CA"/>
        </w:rPr>
        <w:t>PRENEZ AVIS que vous pouvez interjeter appel du refus de modifier le rôle de taxes sur les services auprès du Comité d’examen. Seul le détenteur d</w:t>
      </w:r>
      <w:r w:rsidR="00FA2DD8" w:rsidRPr="008527C4">
        <w:rPr>
          <w:rFonts w:ascii="Times New Roman" w:hAnsi="Times New Roman"/>
          <w:szCs w:val="22"/>
          <w:lang w:val="fr-CA"/>
        </w:rPr>
        <w:t>e l’intérêt</w:t>
      </w:r>
      <w:r w:rsidRPr="008527C4">
        <w:rPr>
          <w:rFonts w:ascii="Times New Roman" w:hAnsi="Times New Roman"/>
          <w:szCs w:val="22"/>
          <w:lang w:val="fr-CA"/>
        </w:rPr>
        <w:t xml:space="preserve"> peut interjeter appel, et uniquement pour l’un ou plusieurs des motifs suivants :</w:t>
      </w:r>
    </w:p>
    <w:p w:rsidR="00BB6640" w:rsidRPr="008527C4" w:rsidRDefault="00BB6640" w:rsidP="001B6484">
      <w:pPr>
        <w:pStyle w:val="Laws-subsectiona"/>
        <w:rPr>
          <w:rFonts w:ascii="Times New Roman" w:hAnsi="Times New Roman"/>
          <w:szCs w:val="22"/>
          <w:lang w:val="fr-CA"/>
        </w:rPr>
      </w:pPr>
      <w:r w:rsidRPr="008527C4">
        <w:rPr>
          <w:rFonts w:ascii="Times New Roman" w:hAnsi="Times New Roman"/>
          <w:szCs w:val="22"/>
          <w:lang w:val="fr-CA"/>
        </w:rPr>
        <w:t>(1</w:t>
      </w:r>
      <w:r w:rsidR="00567AC8" w:rsidRPr="008527C4">
        <w:rPr>
          <w:rFonts w:ascii="Times New Roman" w:hAnsi="Times New Roman"/>
          <w:szCs w:val="22"/>
          <w:lang w:val="fr-CA"/>
        </w:rPr>
        <w:t>)  </w:t>
      </w:r>
      <w:r w:rsidRPr="008527C4">
        <w:rPr>
          <w:rFonts w:ascii="Times New Roman" w:hAnsi="Times New Roman"/>
          <w:szCs w:val="22"/>
          <w:lang w:val="fr-CA"/>
        </w:rPr>
        <w:t>il y a une erreur ou une omission dans un nom ou une adresse figurant sur le rôle de taxes sur les services;</w:t>
      </w:r>
    </w:p>
    <w:p w:rsidR="00BB6640" w:rsidRPr="008527C4" w:rsidRDefault="00BB6640" w:rsidP="001B6484">
      <w:pPr>
        <w:pStyle w:val="Laws-subsectiona"/>
        <w:rPr>
          <w:rFonts w:ascii="Times New Roman" w:hAnsi="Times New Roman"/>
          <w:szCs w:val="22"/>
          <w:lang w:val="fr-CA"/>
        </w:rPr>
      </w:pPr>
      <w:r w:rsidRPr="008527C4">
        <w:rPr>
          <w:rFonts w:ascii="Times New Roman" w:hAnsi="Times New Roman"/>
          <w:szCs w:val="22"/>
          <w:lang w:val="fr-CA"/>
        </w:rPr>
        <w:t>(2</w:t>
      </w:r>
      <w:r w:rsidR="00567AC8" w:rsidRPr="008527C4">
        <w:rPr>
          <w:rFonts w:ascii="Times New Roman" w:hAnsi="Times New Roman"/>
          <w:szCs w:val="22"/>
          <w:lang w:val="fr-CA"/>
        </w:rPr>
        <w:t>)  </w:t>
      </w:r>
      <w:r w:rsidRPr="008527C4">
        <w:rPr>
          <w:rFonts w:ascii="Times New Roman" w:hAnsi="Times New Roman"/>
          <w:szCs w:val="22"/>
          <w:lang w:val="fr-CA"/>
        </w:rPr>
        <w:t xml:space="preserve">un </w:t>
      </w:r>
      <w:r w:rsidR="00FA2DD8" w:rsidRPr="008527C4">
        <w:rPr>
          <w:rFonts w:ascii="Times New Roman" w:hAnsi="Times New Roman"/>
          <w:szCs w:val="22"/>
          <w:lang w:val="fr-CA"/>
        </w:rPr>
        <w:t>intérêt</w:t>
      </w:r>
      <w:r w:rsidRPr="008527C4">
        <w:rPr>
          <w:rFonts w:ascii="Times New Roman" w:hAnsi="Times New Roman"/>
          <w:szCs w:val="22"/>
          <w:lang w:val="fr-CA"/>
        </w:rPr>
        <w:t xml:space="preserve"> a été omis de ce rôle ou y a été inclus par erreur;</w:t>
      </w:r>
    </w:p>
    <w:p w:rsidR="00BB6640" w:rsidRPr="008527C4" w:rsidRDefault="00BB6640" w:rsidP="001B6484">
      <w:pPr>
        <w:pStyle w:val="Laws-subsectiona"/>
        <w:rPr>
          <w:rFonts w:ascii="Times New Roman" w:hAnsi="Times New Roman"/>
          <w:szCs w:val="22"/>
          <w:lang w:val="fr-CA"/>
        </w:rPr>
      </w:pPr>
      <w:r w:rsidRPr="008527C4">
        <w:rPr>
          <w:rFonts w:ascii="Times New Roman" w:hAnsi="Times New Roman"/>
          <w:szCs w:val="22"/>
          <w:lang w:val="fr-CA"/>
        </w:rPr>
        <w:t>(3</w:t>
      </w:r>
      <w:r w:rsidR="00567AC8" w:rsidRPr="008527C4">
        <w:rPr>
          <w:rFonts w:ascii="Times New Roman" w:hAnsi="Times New Roman"/>
          <w:szCs w:val="22"/>
          <w:lang w:val="fr-CA"/>
        </w:rPr>
        <w:t>)  </w:t>
      </w:r>
      <w:r w:rsidRPr="008527C4">
        <w:rPr>
          <w:rFonts w:ascii="Times New Roman" w:hAnsi="Times New Roman"/>
          <w:szCs w:val="22"/>
          <w:lang w:val="fr-CA"/>
        </w:rPr>
        <w:t>il y a une erreur ou une omission dans la superficie imposable ou la longueur de façade</w:t>
      </w:r>
      <w:r w:rsidRPr="008527C4">
        <w:rPr>
          <w:rFonts w:ascii="Times New Roman" w:hAnsi="Times New Roman"/>
          <w:b/>
          <w:bCs/>
          <w:szCs w:val="22"/>
          <w:lang w:val="fr-CA"/>
        </w:rPr>
        <w:t xml:space="preserve"> </w:t>
      </w:r>
      <w:r w:rsidRPr="008527C4">
        <w:rPr>
          <w:rFonts w:ascii="Times New Roman" w:hAnsi="Times New Roman"/>
          <w:szCs w:val="22"/>
          <w:lang w:val="fr-CA"/>
        </w:rPr>
        <w:t xml:space="preserve">imposable </w:t>
      </w:r>
      <w:r w:rsidR="00FA2DD8" w:rsidRPr="008527C4">
        <w:rPr>
          <w:rFonts w:ascii="Times New Roman" w:hAnsi="Times New Roman"/>
          <w:szCs w:val="22"/>
          <w:lang w:val="fr-CA"/>
        </w:rPr>
        <w:t>d</w:t>
      </w:r>
      <w:r w:rsidR="001C7737">
        <w:rPr>
          <w:rFonts w:ascii="Times New Roman" w:hAnsi="Times New Roman"/>
          <w:szCs w:val="22"/>
          <w:lang w:val="fr-CA"/>
        </w:rPr>
        <w:t xml:space="preserve">’un </w:t>
      </w:r>
      <w:r w:rsidR="00FA2DD8" w:rsidRPr="008527C4">
        <w:rPr>
          <w:rFonts w:ascii="Times New Roman" w:hAnsi="Times New Roman"/>
          <w:szCs w:val="22"/>
          <w:lang w:val="fr-CA"/>
        </w:rPr>
        <w:t>intérêt</w:t>
      </w:r>
      <w:r w:rsidRPr="008527C4">
        <w:rPr>
          <w:rFonts w:ascii="Times New Roman" w:hAnsi="Times New Roman"/>
          <w:szCs w:val="22"/>
          <w:lang w:val="fr-CA"/>
        </w:rPr>
        <w:t>;</w:t>
      </w:r>
    </w:p>
    <w:p w:rsidR="00BB6640" w:rsidRPr="008527C4" w:rsidRDefault="00BB6640" w:rsidP="001B6484">
      <w:pPr>
        <w:pStyle w:val="Laws-subsectiona"/>
        <w:rPr>
          <w:rFonts w:ascii="Times New Roman" w:hAnsi="Times New Roman"/>
          <w:szCs w:val="22"/>
          <w:lang w:val="fr-CA"/>
        </w:rPr>
      </w:pPr>
      <w:r w:rsidRPr="008527C4">
        <w:rPr>
          <w:rFonts w:ascii="Times New Roman" w:hAnsi="Times New Roman"/>
          <w:szCs w:val="22"/>
          <w:lang w:val="fr-CA"/>
        </w:rPr>
        <w:t>(4</w:t>
      </w:r>
      <w:r w:rsidR="00567AC8" w:rsidRPr="008527C4">
        <w:rPr>
          <w:rFonts w:ascii="Times New Roman" w:hAnsi="Times New Roman"/>
          <w:szCs w:val="22"/>
          <w:lang w:val="fr-CA"/>
        </w:rPr>
        <w:t>)  </w:t>
      </w:r>
      <w:r w:rsidRPr="008527C4">
        <w:rPr>
          <w:rFonts w:ascii="Times New Roman" w:hAnsi="Times New Roman"/>
          <w:szCs w:val="22"/>
          <w:lang w:val="fr-CA"/>
        </w:rPr>
        <w:t>une exemption a été incorrectement accordée ou refusée.</w:t>
      </w:r>
    </w:p>
    <w:p w:rsidR="00BB6640" w:rsidRPr="008527C4" w:rsidRDefault="00BB6640" w:rsidP="00354F71">
      <w:pPr>
        <w:pStyle w:val="Laws-para"/>
        <w:rPr>
          <w:rFonts w:ascii="Times New Roman" w:hAnsi="Times New Roman"/>
          <w:szCs w:val="22"/>
          <w:lang w:val="fr-CA"/>
        </w:rPr>
      </w:pPr>
      <w:r w:rsidRPr="008527C4">
        <w:rPr>
          <w:rFonts w:ascii="Times New Roman" w:hAnsi="Times New Roman"/>
          <w:szCs w:val="22"/>
          <w:lang w:val="fr-CA"/>
        </w:rPr>
        <w:t xml:space="preserve">Pour interjeter appel, vous devez transmettre, dans les trente (30) jours suivant la date de remise du présent avis, un avis d’appel établi en la forme prévue dans la </w:t>
      </w:r>
      <w:r w:rsidRPr="008527C4">
        <w:rPr>
          <w:rFonts w:ascii="Times New Roman" w:hAnsi="Times New Roman"/>
          <w:i/>
          <w:iCs/>
          <w:szCs w:val="22"/>
          <w:lang w:val="fr-CA"/>
        </w:rPr>
        <w:t>Loi sur l</w:t>
      </w:r>
      <w:r w:rsidR="00132EFB" w:rsidRPr="008527C4">
        <w:rPr>
          <w:rFonts w:ascii="Times New Roman" w:hAnsi="Times New Roman"/>
          <w:i/>
          <w:iCs/>
          <w:szCs w:val="22"/>
          <w:lang w:val="fr-CA"/>
        </w:rPr>
        <w:t>a</w:t>
      </w:r>
      <w:r w:rsidRPr="008527C4">
        <w:rPr>
          <w:rFonts w:ascii="Times New Roman" w:hAnsi="Times New Roman"/>
          <w:i/>
          <w:iCs/>
          <w:szCs w:val="22"/>
          <w:lang w:val="fr-CA"/>
        </w:rPr>
        <w:t xml:space="preserve"> taxe sur les services (_____________) de la Première Nation _____________ (20__)</w:t>
      </w:r>
      <w:r w:rsidRPr="008527C4">
        <w:rPr>
          <w:rFonts w:ascii="Times New Roman" w:hAnsi="Times New Roman"/>
          <w:szCs w:val="22"/>
          <w:lang w:val="fr-CA"/>
        </w:rPr>
        <w:t xml:space="preserve">, avec une copie du présent avis, à l’administrateur fiscal à l’adresse suivante : [insérer l’adresse]. L’avis d’appel doit être signé par le détenteur </w:t>
      </w:r>
      <w:r w:rsidR="00FA2DD8" w:rsidRPr="008527C4">
        <w:rPr>
          <w:rFonts w:ascii="Times New Roman" w:hAnsi="Times New Roman"/>
          <w:szCs w:val="22"/>
          <w:lang w:val="fr-CA"/>
        </w:rPr>
        <w:t xml:space="preserve">de l’intérêt </w:t>
      </w:r>
      <w:r w:rsidRPr="008527C4">
        <w:rPr>
          <w:rFonts w:ascii="Times New Roman" w:hAnsi="Times New Roman"/>
          <w:szCs w:val="22"/>
          <w:lang w:val="fr-CA"/>
        </w:rPr>
        <w:t>ou son représentant et doit préciser l’adresse postale où peuvent être envoyés les avis destinés au plaignant.</w:t>
      </w:r>
    </w:p>
    <w:p w:rsidR="00BB6640" w:rsidRPr="008527C4" w:rsidRDefault="00BB6640" w:rsidP="00354F71">
      <w:pPr>
        <w:pStyle w:val="Laws-para-After216pt"/>
        <w:rPr>
          <w:rFonts w:ascii="Times New Roman" w:hAnsi="Times New Roman"/>
          <w:szCs w:val="22"/>
          <w:lang w:val="fr-CA"/>
        </w:rPr>
      </w:pPr>
      <w:r w:rsidRPr="008527C4">
        <w:rPr>
          <w:rFonts w:ascii="Times New Roman" w:hAnsi="Times New Roman"/>
          <w:szCs w:val="22"/>
          <w:lang w:val="fr-CA"/>
        </w:rPr>
        <w:t>ET PRENEZ AVIS que vous recevrez par la suite un avis vous informant des date, heure et lieu de l’audience à laquelle le Comité d’examen entendra votre appel relatif au rôle de taxes sur les services.</w:t>
      </w:r>
    </w:p>
    <w:p w:rsidR="00354F71" w:rsidRPr="008527C4" w:rsidRDefault="00C61738" w:rsidP="00354F71">
      <w:pPr>
        <w:pStyle w:val="signatures"/>
        <w:rPr>
          <w:rFonts w:ascii="Times New Roman" w:hAnsi="Times New Roman"/>
          <w:szCs w:val="22"/>
          <w:lang w:val="fr-CA"/>
        </w:rPr>
      </w:pPr>
      <w:r w:rsidRPr="008527C4">
        <w:rPr>
          <w:rFonts w:ascii="Times New Roman" w:hAnsi="Times New Roman"/>
          <w:bCs w:val="0"/>
          <w:szCs w:val="22"/>
          <w:lang w:val="fr-CA"/>
        </w:rPr>
        <w:t>______________________________________</w:t>
      </w:r>
    </w:p>
    <w:p w:rsidR="00354F71" w:rsidRPr="008527C4" w:rsidRDefault="00354F71" w:rsidP="00C75FC7">
      <w:pPr>
        <w:pStyle w:val="Laws-para"/>
        <w:spacing w:after="120"/>
        <w:rPr>
          <w:rFonts w:ascii="Times New Roman" w:hAnsi="Times New Roman"/>
          <w:szCs w:val="22"/>
          <w:lang w:val="fr-CA"/>
        </w:rPr>
      </w:pPr>
      <w:r w:rsidRPr="008527C4">
        <w:rPr>
          <w:rFonts w:ascii="Times New Roman" w:hAnsi="Times New Roman"/>
          <w:szCs w:val="22"/>
          <w:lang w:val="fr-CA"/>
        </w:rPr>
        <w:t>Administrateur fiscal de la Première Nation _____________</w:t>
      </w:r>
    </w:p>
    <w:p w:rsidR="00354F71" w:rsidRPr="008527C4" w:rsidRDefault="00354F71" w:rsidP="00354F71">
      <w:pPr>
        <w:pStyle w:val="Laws-para"/>
        <w:rPr>
          <w:rFonts w:ascii="Times New Roman" w:hAnsi="Times New Roman"/>
          <w:szCs w:val="22"/>
          <w:lang w:val="fr-CA"/>
        </w:rPr>
      </w:pPr>
      <w:proofErr w:type="gramStart"/>
      <w:r w:rsidRPr="008527C4">
        <w:rPr>
          <w:rFonts w:ascii="Times New Roman" w:hAnsi="Times New Roman"/>
          <w:szCs w:val="22"/>
          <w:lang w:val="fr-CA"/>
        </w:rPr>
        <w:t>Fait le</w:t>
      </w:r>
      <w:proofErr w:type="gramEnd"/>
      <w:r w:rsidRPr="008527C4">
        <w:rPr>
          <w:rFonts w:ascii="Times New Roman" w:hAnsi="Times New Roman"/>
          <w:szCs w:val="22"/>
          <w:lang w:val="fr-CA"/>
        </w:rPr>
        <w:t xml:space="preserve"> _______________ 20__.</w:t>
      </w:r>
    </w:p>
    <w:p w:rsidR="00BB6640" w:rsidRPr="008527C4" w:rsidRDefault="0072641A" w:rsidP="00C074DB">
      <w:pPr>
        <w:pStyle w:val="h1"/>
        <w:spacing w:after="160"/>
        <w:rPr>
          <w:rFonts w:ascii="Times New Roman" w:hAnsi="Times New Roman"/>
          <w:lang w:val="fr-CA"/>
        </w:rPr>
      </w:pPr>
      <w:r w:rsidRPr="008527C4">
        <w:rPr>
          <w:rFonts w:ascii="Times New Roman" w:hAnsi="Times New Roman"/>
          <w:lang w:val="fr-CA"/>
        </w:rPr>
        <w:br w:type="page"/>
      </w:r>
      <w:r w:rsidR="00BB6640" w:rsidRPr="008527C4">
        <w:rPr>
          <w:rFonts w:ascii="Times New Roman" w:hAnsi="Times New Roman"/>
          <w:lang w:val="fr-CA"/>
        </w:rPr>
        <w:lastRenderedPageBreak/>
        <w:t>ANNEXE VI</w:t>
      </w:r>
    </w:p>
    <w:p w:rsidR="00BB6640" w:rsidRPr="008527C4" w:rsidRDefault="00BB6640" w:rsidP="004C15B2">
      <w:pPr>
        <w:pStyle w:val="SCHh1of1lines"/>
        <w:rPr>
          <w:rFonts w:ascii="Times New Roman" w:hAnsi="Times New Roman"/>
          <w:lang w:val="fr-CA"/>
        </w:rPr>
      </w:pPr>
      <w:r w:rsidRPr="008527C4">
        <w:rPr>
          <w:rFonts w:ascii="Times New Roman" w:hAnsi="Times New Roman"/>
          <w:lang w:val="fr-CA"/>
        </w:rPr>
        <w:t>DEMANDE DE MODIFICATION DU RÔLE DE TAXES SUR LES SERVICES</w:t>
      </w:r>
    </w:p>
    <w:p w:rsidR="004C15B2" w:rsidRPr="008527C4" w:rsidRDefault="004C15B2" w:rsidP="004C15B2">
      <w:pPr>
        <w:pStyle w:val="Laws-para"/>
        <w:rPr>
          <w:rFonts w:ascii="Times New Roman" w:hAnsi="Times New Roman"/>
          <w:szCs w:val="22"/>
          <w:lang w:val="fr-CA"/>
        </w:rPr>
      </w:pPr>
      <w:r w:rsidRPr="008527C4">
        <w:rPr>
          <w:rFonts w:ascii="Times New Roman" w:hAnsi="Times New Roman"/>
          <w:szCs w:val="22"/>
          <w:lang w:val="fr-CA"/>
        </w:rPr>
        <w:t>À :</w:t>
      </w:r>
      <w:r w:rsidRPr="008527C4">
        <w:rPr>
          <w:rFonts w:ascii="Times New Roman" w:hAnsi="Times New Roman"/>
          <w:szCs w:val="22"/>
          <w:lang w:val="fr-CA"/>
        </w:rPr>
        <w:tab/>
      </w:r>
      <w:r w:rsidRPr="008527C4">
        <w:rPr>
          <w:rFonts w:ascii="Times New Roman" w:hAnsi="Times New Roman"/>
          <w:szCs w:val="22"/>
          <w:lang w:val="fr-CA"/>
        </w:rPr>
        <w:tab/>
        <w:t>L’administrateur fiscal de la Première Nation ______________</w:t>
      </w:r>
    </w:p>
    <w:p w:rsidR="004C15B2" w:rsidRPr="008527C4" w:rsidRDefault="004C15B2" w:rsidP="004C15B2">
      <w:pPr>
        <w:pStyle w:val="Laws-para"/>
        <w:rPr>
          <w:rFonts w:ascii="Times New Roman" w:hAnsi="Times New Roman"/>
          <w:szCs w:val="22"/>
          <w:lang w:val="fr-CA"/>
        </w:rPr>
      </w:pPr>
      <w:r w:rsidRPr="008527C4">
        <w:rPr>
          <w:rFonts w:ascii="Times New Roman" w:hAnsi="Times New Roman"/>
          <w:szCs w:val="22"/>
          <w:lang w:val="fr-CA"/>
        </w:rPr>
        <w:tab/>
      </w:r>
      <w:r w:rsidRPr="008527C4">
        <w:rPr>
          <w:rFonts w:ascii="Times New Roman" w:hAnsi="Times New Roman"/>
          <w:szCs w:val="22"/>
          <w:lang w:val="fr-CA"/>
        </w:rPr>
        <w:tab/>
        <w:t>[adresse]</w:t>
      </w:r>
    </w:p>
    <w:p w:rsidR="00BB6640" w:rsidRPr="008527C4" w:rsidRDefault="00BB6640" w:rsidP="004C15B2">
      <w:pPr>
        <w:pStyle w:val="Laws-para"/>
        <w:rPr>
          <w:rFonts w:ascii="Times New Roman" w:hAnsi="Times New Roman"/>
          <w:szCs w:val="22"/>
          <w:lang w:val="fr-CA"/>
        </w:rPr>
      </w:pPr>
      <w:r w:rsidRPr="008527C4">
        <w:rPr>
          <w:rFonts w:ascii="Times New Roman" w:hAnsi="Times New Roman"/>
          <w:szCs w:val="22"/>
          <w:lang w:val="fr-CA"/>
        </w:rPr>
        <w:t xml:space="preserve">EN VERTU de la </w:t>
      </w:r>
      <w:r w:rsidRPr="008527C4">
        <w:rPr>
          <w:rFonts w:ascii="Times New Roman" w:hAnsi="Times New Roman"/>
          <w:i/>
          <w:iCs/>
          <w:szCs w:val="22"/>
          <w:lang w:val="fr-CA"/>
        </w:rPr>
        <w:t>Loi sur l</w:t>
      </w:r>
      <w:r w:rsidR="00132EFB" w:rsidRPr="008527C4">
        <w:rPr>
          <w:rFonts w:ascii="Times New Roman" w:hAnsi="Times New Roman"/>
          <w:i/>
          <w:iCs/>
          <w:szCs w:val="22"/>
          <w:lang w:val="fr-CA"/>
        </w:rPr>
        <w:t>a</w:t>
      </w:r>
      <w:r w:rsidRPr="008527C4">
        <w:rPr>
          <w:rFonts w:ascii="Times New Roman" w:hAnsi="Times New Roman"/>
          <w:i/>
          <w:iCs/>
          <w:szCs w:val="22"/>
          <w:lang w:val="fr-CA"/>
        </w:rPr>
        <w:t xml:space="preserve"> taxe sur les services (_____________) de la Première Nation _____________ (20__)</w:t>
      </w:r>
      <w:r w:rsidRPr="008527C4">
        <w:rPr>
          <w:rFonts w:ascii="Times New Roman" w:hAnsi="Times New Roman"/>
          <w:szCs w:val="22"/>
          <w:lang w:val="fr-CA"/>
        </w:rPr>
        <w:t xml:space="preserve">, je demande que le rôle de taxes sur les services soit modifié relativement </w:t>
      </w:r>
      <w:r w:rsidR="00FA2DD8" w:rsidRPr="008527C4">
        <w:rPr>
          <w:rFonts w:ascii="Times New Roman" w:hAnsi="Times New Roman"/>
          <w:szCs w:val="22"/>
          <w:lang w:val="fr-CA"/>
        </w:rPr>
        <w:t xml:space="preserve">à l’intérêt sur les terres de réserve </w:t>
      </w:r>
      <w:r w:rsidR="00F84618" w:rsidRPr="008527C4">
        <w:rPr>
          <w:rFonts w:ascii="Times New Roman" w:hAnsi="Times New Roman"/>
          <w:szCs w:val="22"/>
          <w:lang w:val="fr-CA"/>
        </w:rPr>
        <w:t>sui</w:t>
      </w:r>
      <w:r w:rsidR="001C7737">
        <w:rPr>
          <w:rFonts w:ascii="Times New Roman" w:hAnsi="Times New Roman"/>
          <w:szCs w:val="22"/>
          <w:lang w:val="fr-CA"/>
        </w:rPr>
        <w:t>van</w:t>
      </w:r>
      <w:r w:rsidR="00F84618" w:rsidRPr="008527C4">
        <w:rPr>
          <w:rFonts w:ascii="Times New Roman" w:hAnsi="Times New Roman"/>
          <w:szCs w:val="22"/>
          <w:lang w:val="fr-CA"/>
        </w:rPr>
        <w:t>t</w:t>
      </w:r>
      <w:r w:rsidRPr="008527C4">
        <w:rPr>
          <w:rFonts w:ascii="Times New Roman" w:hAnsi="Times New Roman"/>
          <w:szCs w:val="22"/>
          <w:lang w:val="fr-CA"/>
        </w:rPr>
        <w:t xml:space="preserve"> : </w:t>
      </w:r>
    </w:p>
    <w:p w:rsidR="00BB6640" w:rsidRPr="008527C4" w:rsidRDefault="00BB6640" w:rsidP="008527C4">
      <w:pPr>
        <w:pStyle w:val="Laws-para"/>
        <w:jc w:val="center"/>
        <w:rPr>
          <w:rFonts w:ascii="Times New Roman" w:hAnsi="Times New Roman"/>
          <w:szCs w:val="22"/>
          <w:lang w:val="fr-CA"/>
        </w:rPr>
      </w:pPr>
      <w:r w:rsidRPr="008527C4">
        <w:rPr>
          <w:rFonts w:ascii="Times New Roman" w:hAnsi="Times New Roman"/>
          <w:szCs w:val="22"/>
          <w:lang w:val="fr-CA"/>
        </w:rPr>
        <w:t xml:space="preserve">[désignation </w:t>
      </w:r>
      <w:r w:rsidR="00FA2DD8" w:rsidRPr="008527C4">
        <w:rPr>
          <w:rFonts w:ascii="Times New Roman" w:hAnsi="Times New Roman"/>
          <w:szCs w:val="22"/>
          <w:lang w:val="fr-CA"/>
        </w:rPr>
        <w:t xml:space="preserve">de l’intérêt </w:t>
      </w:r>
      <w:r w:rsidRPr="008527C4">
        <w:rPr>
          <w:rFonts w:ascii="Times New Roman" w:hAnsi="Times New Roman"/>
          <w:szCs w:val="22"/>
          <w:lang w:val="fr-CA"/>
        </w:rPr>
        <w:t>figurant au rôle de taxes sur les services]</w:t>
      </w:r>
    </w:p>
    <w:p w:rsidR="00BB6640" w:rsidRPr="008527C4" w:rsidRDefault="00BB6640" w:rsidP="004C15B2">
      <w:pPr>
        <w:pStyle w:val="Laws-para"/>
        <w:rPr>
          <w:rFonts w:ascii="Times New Roman" w:hAnsi="Times New Roman"/>
          <w:szCs w:val="22"/>
          <w:lang w:val="fr-CA"/>
        </w:rPr>
      </w:pPr>
      <w:r w:rsidRPr="008527C4">
        <w:rPr>
          <w:rFonts w:ascii="Times New Roman" w:hAnsi="Times New Roman"/>
          <w:szCs w:val="22"/>
          <w:lang w:val="fr-CA"/>
        </w:rPr>
        <w:t>La demande de modification du rôle de taxes sur les services est fondée sur les motifs suivants :</w:t>
      </w:r>
    </w:p>
    <w:p w:rsidR="00BB6640" w:rsidRPr="008527C4" w:rsidRDefault="00BB6640" w:rsidP="004C15B2">
      <w:pPr>
        <w:pStyle w:val="Laws-paraindent"/>
        <w:rPr>
          <w:rFonts w:ascii="Times New Roman" w:hAnsi="Times New Roman"/>
          <w:lang w:val="fr-CA"/>
        </w:rPr>
      </w:pPr>
      <w:r w:rsidRPr="008527C4">
        <w:rPr>
          <w:rFonts w:ascii="Times New Roman" w:hAnsi="Times New Roman"/>
          <w:lang w:val="fr-CA"/>
        </w:rPr>
        <w:t>(1)</w:t>
      </w:r>
    </w:p>
    <w:p w:rsidR="00BB6640" w:rsidRPr="008527C4" w:rsidRDefault="00BB6640" w:rsidP="004C15B2">
      <w:pPr>
        <w:pStyle w:val="Laws-paraindent"/>
        <w:rPr>
          <w:rFonts w:ascii="Times New Roman" w:hAnsi="Times New Roman"/>
          <w:lang w:val="fr-CA"/>
        </w:rPr>
      </w:pPr>
      <w:r w:rsidRPr="008527C4">
        <w:rPr>
          <w:rFonts w:ascii="Times New Roman" w:hAnsi="Times New Roman"/>
          <w:lang w:val="fr-CA"/>
        </w:rPr>
        <w:t>(2)</w:t>
      </w:r>
    </w:p>
    <w:p w:rsidR="00BB6640" w:rsidRPr="008527C4" w:rsidRDefault="00BB6640" w:rsidP="004C15B2">
      <w:pPr>
        <w:pStyle w:val="Laws-paraindent"/>
        <w:rPr>
          <w:rFonts w:ascii="Times New Roman" w:hAnsi="Times New Roman"/>
          <w:lang w:val="fr-CA"/>
        </w:rPr>
      </w:pPr>
      <w:r w:rsidRPr="008527C4">
        <w:rPr>
          <w:rFonts w:ascii="Times New Roman" w:hAnsi="Times New Roman"/>
          <w:lang w:val="fr-CA"/>
        </w:rPr>
        <w:t>(3)</w:t>
      </w:r>
    </w:p>
    <w:p w:rsidR="00BB6640" w:rsidRPr="008527C4" w:rsidRDefault="00BB6640" w:rsidP="004C15B2">
      <w:pPr>
        <w:pStyle w:val="Laws-para"/>
        <w:jc w:val="center"/>
        <w:rPr>
          <w:rFonts w:ascii="Times New Roman" w:hAnsi="Times New Roman"/>
          <w:szCs w:val="22"/>
          <w:lang w:val="fr-CA"/>
        </w:rPr>
      </w:pPr>
      <w:r w:rsidRPr="008527C4">
        <w:rPr>
          <w:rFonts w:ascii="Times New Roman" w:hAnsi="Times New Roman"/>
          <w:szCs w:val="22"/>
          <w:lang w:val="fr-CA"/>
        </w:rPr>
        <w:t>(préciser les motifs de la demande en donnant le plus de détails possible)</w:t>
      </w:r>
    </w:p>
    <w:p w:rsidR="00BB6640" w:rsidRPr="008527C4" w:rsidRDefault="00BB6640" w:rsidP="004C15B2">
      <w:pPr>
        <w:pStyle w:val="Laws-para"/>
        <w:rPr>
          <w:rFonts w:ascii="Times New Roman" w:hAnsi="Times New Roman"/>
          <w:szCs w:val="22"/>
          <w:lang w:val="fr-CA"/>
        </w:rPr>
      </w:pPr>
      <w:r w:rsidRPr="008527C4">
        <w:rPr>
          <w:rFonts w:ascii="Times New Roman" w:hAnsi="Times New Roman"/>
          <w:szCs w:val="22"/>
          <w:lang w:val="fr-CA"/>
        </w:rPr>
        <w:t>Adresse postale du détenteur où doit être envoyée la décision sur la modification :</w:t>
      </w:r>
    </w:p>
    <w:p w:rsidR="004C15B2" w:rsidRPr="008527C4" w:rsidRDefault="004C15B2" w:rsidP="004C15B2">
      <w:pPr>
        <w:pStyle w:val="BlankLine12ptAfter"/>
        <w:rPr>
          <w:rFonts w:ascii="Times New Roman" w:hAnsi="Times New Roman"/>
          <w:lang w:val="fr-CA"/>
        </w:rPr>
      </w:pPr>
      <w:r w:rsidRPr="008527C4">
        <w:rPr>
          <w:rFonts w:ascii="Times New Roman" w:hAnsi="Times New Roman"/>
          <w:lang w:val="fr-CA"/>
        </w:rPr>
        <w:tab/>
      </w:r>
    </w:p>
    <w:p w:rsidR="004C15B2" w:rsidRPr="008527C4" w:rsidRDefault="004C15B2" w:rsidP="004C15B2">
      <w:pPr>
        <w:pStyle w:val="BlankLine4ptAfter"/>
        <w:spacing w:after="432"/>
        <w:rPr>
          <w:rFonts w:ascii="Times New Roman" w:hAnsi="Times New Roman"/>
          <w:lang w:val="fr-CA"/>
        </w:rPr>
      </w:pPr>
      <w:r w:rsidRPr="008527C4">
        <w:rPr>
          <w:rFonts w:ascii="Times New Roman" w:hAnsi="Times New Roman"/>
          <w:lang w:val="fr-CA"/>
        </w:rPr>
        <w:tab/>
      </w:r>
    </w:p>
    <w:p w:rsidR="004C15B2" w:rsidRPr="008527C4" w:rsidRDefault="004C15B2" w:rsidP="004C15B2">
      <w:pPr>
        <w:widowControl w:val="0"/>
        <w:tabs>
          <w:tab w:val="right" w:pos="3960"/>
          <w:tab w:val="left" w:pos="5400"/>
          <w:tab w:val="right" w:pos="9360"/>
        </w:tabs>
        <w:suppressAutoHyphens/>
        <w:autoSpaceDE w:val="0"/>
        <w:autoSpaceDN w:val="0"/>
        <w:adjustRightInd w:val="0"/>
        <w:spacing w:after="90" w:line="260" w:lineRule="atLeast"/>
        <w:jc w:val="both"/>
        <w:textAlignment w:val="center"/>
        <w:rPr>
          <w:rFonts w:ascii="Times New Roman" w:hAnsi="Times New Roman"/>
          <w:szCs w:val="22"/>
          <w:u w:val="single"/>
          <w:lang w:val="fr-CA" w:eastAsia="en-US"/>
        </w:rPr>
      </w:pPr>
      <w:r w:rsidRPr="008527C4">
        <w:rPr>
          <w:rFonts w:ascii="Times New Roman" w:hAnsi="Times New Roman"/>
          <w:szCs w:val="22"/>
          <w:u w:val="single"/>
          <w:lang w:val="fr-CA" w:eastAsia="en-US"/>
        </w:rPr>
        <w:tab/>
      </w:r>
      <w:r w:rsidRPr="008527C4">
        <w:rPr>
          <w:rFonts w:ascii="Times New Roman" w:hAnsi="Times New Roman"/>
          <w:szCs w:val="22"/>
          <w:lang w:val="fr-CA" w:eastAsia="en-US"/>
        </w:rPr>
        <w:tab/>
      </w:r>
      <w:r w:rsidRPr="008527C4">
        <w:rPr>
          <w:rFonts w:ascii="Times New Roman" w:hAnsi="Times New Roman"/>
          <w:szCs w:val="22"/>
          <w:u w:val="single"/>
          <w:lang w:val="fr-CA" w:eastAsia="en-US"/>
        </w:rPr>
        <w:tab/>
      </w:r>
    </w:p>
    <w:p w:rsidR="004C15B2" w:rsidRPr="008527C4" w:rsidRDefault="009675C6" w:rsidP="00C75FC7">
      <w:pPr>
        <w:pStyle w:val="signatures1"/>
        <w:spacing w:after="120"/>
        <w:rPr>
          <w:rFonts w:ascii="Times New Roman" w:hAnsi="Times New Roman"/>
          <w:szCs w:val="22"/>
          <w:lang w:val="fr-CA"/>
        </w:rPr>
      </w:pPr>
      <w:r w:rsidRPr="008527C4">
        <w:rPr>
          <w:rFonts w:ascii="Times New Roman" w:hAnsi="Times New Roman"/>
          <w:szCs w:val="22"/>
          <w:lang w:val="fr-CA"/>
        </w:rPr>
        <w:tab/>
      </w:r>
      <w:r w:rsidR="004C15B2" w:rsidRPr="008527C4">
        <w:rPr>
          <w:rFonts w:ascii="Times New Roman" w:hAnsi="Times New Roman"/>
          <w:szCs w:val="22"/>
          <w:lang w:val="fr-CA"/>
        </w:rPr>
        <w:t xml:space="preserve">Nom du demandeur (inscrire en lettres </w:t>
      </w:r>
      <w:proofErr w:type="gramStart"/>
      <w:r w:rsidR="004C15B2" w:rsidRPr="008527C4">
        <w:rPr>
          <w:rFonts w:ascii="Times New Roman" w:hAnsi="Times New Roman"/>
          <w:szCs w:val="22"/>
          <w:lang w:val="fr-CA"/>
        </w:rPr>
        <w:t>moulées</w:t>
      </w:r>
      <w:r w:rsidR="00567AC8" w:rsidRPr="008527C4">
        <w:rPr>
          <w:rFonts w:ascii="Times New Roman" w:hAnsi="Times New Roman"/>
          <w:szCs w:val="22"/>
          <w:lang w:val="fr-CA"/>
        </w:rPr>
        <w:t>)  </w:t>
      </w:r>
      <w:r w:rsidRPr="008527C4">
        <w:rPr>
          <w:rFonts w:ascii="Times New Roman" w:hAnsi="Times New Roman"/>
          <w:szCs w:val="22"/>
          <w:lang w:val="fr-CA"/>
        </w:rPr>
        <w:tab/>
      </w:r>
      <w:proofErr w:type="gramEnd"/>
      <w:r w:rsidR="004C15B2" w:rsidRPr="008527C4">
        <w:rPr>
          <w:rFonts w:ascii="Times New Roman" w:hAnsi="Times New Roman"/>
          <w:szCs w:val="22"/>
          <w:lang w:val="fr-CA"/>
        </w:rPr>
        <w:t>Signature du demandeur</w:t>
      </w:r>
    </w:p>
    <w:p w:rsidR="004C15B2" w:rsidRPr="008527C4" w:rsidRDefault="004C15B2" w:rsidP="004C15B2">
      <w:pPr>
        <w:pStyle w:val="Laws-para"/>
        <w:rPr>
          <w:rFonts w:ascii="Times New Roman" w:hAnsi="Times New Roman"/>
          <w:szCs w:val="22"/>
          <w:lang w:val="fr-CA"/>
        </w:rPr>
      </w:pPr>
      <w:proofErr w:type="gramStart"/>
      <w:r w:rsidRPr="008527C4">
        <w:rPr>
          <w:rFonts w:ascii="Times New Roman" w:hAnsi="Times New Roman"/>
          <w:szCs w:val="22"/>
          <w:lang w:val="fr-CA"/>
        </w:rPr>
        <w:t>Fait le</w:t>
      </w:r>
      <w:proofErr w:type="gramEnd"/>
      <w:r w:rsidRPr="008527C4">
        <w:rPr>
          <w:rFonts w:ascii="Times New Roman" w:hAnsi="Times New Roman"/>
          <w:szCs w:val="22"/>
          <w:lang w:val="fr-CA"/>
        </w:rPr>
        <w:t xml:space="preserve"> _____________________ 20__. </w:t>
      </w:r>
    </w:p>
    <w:p w:rsidR="00BB6640" w:rsidRPr="008527C4" w:rsidRDefault="00BB6640" w:rsidP="00C074DB">
      <w:pPr>
        <w:pStyle w:val="h1"/>
        <w:spacing w:after="160"/>
        <w:rPr>
          <w:rFonts w:ascii="Times New Roman" w:hAnsi="Times New Roman"/>
          <w:lang w:val="fr-CA"/>
        </w:rPr>
      </w:pPr>
      <w:r w:rsidRPr="008527C4">
        <w:rPr>
          <w:rFonts w:ascii="Times New Roman" w:hAnsi="Times New Roman"/>
          <w:lang w:val="fr-CA"/>
        </w:rPr>
        <w:br w:type="page"/>
      </w:r>
      <w:r w:rsidRPr="008527C4">
        <w:rPr>
          <w:rFonts w:ascii="Times New Roman" w:hAnsi="Times New Roman"/>
          <w:lang w:val="fr-CA"/>
        </w:rPr>
        <w:lastRenderedPageBreak/>
        <w:t xml:space="preserve">ANNEXE VII </w:t>
      </w:r>
    </w:p>
    <w:p w:rsidR="00BB6640" w:rsidRPr="008527C4" w:rsidRDefault="00BB6640" w:rsidP="00623FD5">
      <w:pPr>
        <w:pStyle w:val="SCHh1of1lines"/>
        <w:rPr>
          <w:rFonts w:ascii="Times New Roman" w:hAnsi="Times New Roman"/>
          <w:lang w:val="fr-CA"/>
        </w:rPr>
      </w:pPr>
      <w:r w:rsidRPr="008527C4">
        <w:rPr>
          <w:rFonts w:ascii="Times New Roman" w:hAnsi="Times New Roman"/>
          <w:lang w:val="fr-CA"/>
        </w:rPr>
        <w:t>AVIS DE DÉSISTEMENT</w:t>
      </w:r>
    </w:p>
    <w:p w:rsidR="00550A41" w:rsidRPr="008527C4" w:rsidRDefault="00550A41" w:rsidP="00550A41">
      <w:pPr>
        <w:pStyle w:val="Laws-para"/>
        <w:rPr>
          <w:rFonts w:ascii="Times New Roman" w:hAnsi="Times New Roman"/>
          <w:szCs w:val="22"/>
          <w:lang w:val="fr-CA"/>
        </w:rPr>
      </w:pPr>
      <w:r w:rsidRPr="008527C4">
        <w:rPr>
          <w:rFonts w:ascii="Times New Roman" w:hAnsi="Times New Roman"/>
          <w:szCs w:val="22"/>
          <w:lang w:val="fr-CA"/>
        </w:rPr>
        <w:t>À :</w:t>
      </w:r>
      <w:r w:rsidRPr="008527C4">
        <w:rPr>
          <w:rFonts w:ascii="Times New Roman" w:hAnsi="Times New Roman"/>
          <w:szCs w:val="22"/>
          <w:lang w:val="fr-CA"/>
        </w:rPr>
        <w:tab/>
      </w:r>
      <w:r w:rsidRPr="008527C4">
        <w:rPr>
          <w:rFonts w:ascii="Times New Roman" w:hAnsi="Times New Roman"/>
          <w:szCs w:val="22"/>
          <w:lang w:val="fr-CA"/>
        </w:rPr>
        <w:tab/>
        <w:t>L’administrateur fiscal de la Première Nation ____________</w:t>
      </w:r>
    </w:p>
    <w:p w:rsidR="00550A41" w:rsidRPr="008527C4" w:rsidRDefault="00550A41" w:rsidP="00550A41">
      <w:pPr>
        <w:pStyle w:val="Laws-para"/>
        <w:rPr>
          <w:rFonts w:ascii="Times New Roman" w:hAnsi="Times New Roman"/>
          <w:szCs w:val="22"/>
          <w:lang w:val="fr-CA"/>
        </w:rPr>
      </w:pPr>
      <w:r w:rsidRPr="008527C4">
        <w:rPr>
          <w:rFonts w:ascii="Times New Roman" w:hAnsi="Times New Roman"/>
          <w:szCs w:val="22"/>
          <w:lang w:val="fr-CA"/>
        </w:rPr>
        <w:tab/>
      </w:r>
      <w:r w:rsidRPr="008527C4">
        <w:rPr>
          <w:rFonts w:ascii="Times New Roman" w:hAnsi="Times New Roman"/>
          <w:szCs w:val="22"/>
          <w:lang w:val="fr-CA"/>
        </w:rPr>
        <w:tab/>
        <w:t>[adresse]</w:t>
      </w:r>
    </w:p>
    <w:p w:rsidR="00BB6640" w:rsidRPr="008527C4" w:rsidRDefault="00BB6640" w:rsidP="00550A41">
      <w:pPr>
        <w:pStyle w:val="Laws-para"/>
        <w:rPr>
          <w:rFonts w:ascii="Times New Roman" w:hAnsi="Times New Roman"/>
          <w:szCs w:val="22"/>
          <w:lang w:val="fr-CA"/>
        </w:rPr>
      </w:pPr>
      <w:r w:rsidRPr="008527C4">
        <w:rPr>
          <w:rFonts w:ascii="Times New Roman" w:hAnsi="Times New Roman"/>
          <w:szCs w:val="22"/>
          <w:lang w:val="fr-CA"/>
        </w:rPr>
        <w:t xml:space="preserve">EN VERTU de la </w:t>
      </w:r>
      <w:r w:rsidRPr="008527C4">
        <w:rPr>
          <w:rFonts w:ascii="Times New Roman" w:hAnsi="Times New Roman"/>
          <w:i/>
          <w:iCs/>
          <w:szCs w:val="22"/>
          <w:lang w:val="fr-CA"/>
        </w:rPr>
        <w:t>Loi sur l</w:t>
      </w:r>
      <w:r w:rsidR="00132EFB" w:rsidRPr="008527C4">
        <w:rPr>
          <w:rFonts w:ascii="Times New Roman" w:hAnsi="Times New Roman"/>
          <w:i/>
          <w:iCs/>
          <w:szCs w:val="22"/>
          <w:lang w:val="fr-CA"/>
        </w:rPr>
        <w:t>a</w:t>
      </w:r>
      <w:r w:rsidRPr="008527C4">
        <w:rPr>
          <w:rFonts w:ascii="Times New Roman" w:hAnsi="Times New Roman"/>
          <w:i/>
          <w:iCs/>
          <w:szCs w:val="22"/>
          <w:lang w:val="fr-CA"/>
        </w:rPr>
        <w:t xml:space="preserve"> taxe sur les services (_____________) de la Première Nation _____________ (20__)</w:t>
      </w:r>
      <w:r w:rsidRPr="008527C4">
        <w:rPr>
          <w:rFonts w:ascii="Times New Roman" w:hAnsi="Times New Roman"/>
          <w:szCs w:val="22"/>
          <w:lang w:val="fr-CA"/>
        </w:rPr>
        <w:t xml:space="preserve">, je me désiste de l’appel interjeté à l’égard de </w:t>
      </w:r>
      <w:r w:rsidR="00F84618" w:rsidRPr="008527C4">
        <w:rPr>
          <w:rFonts w:ascii="Times New Roman" w:hAnsi="Times New Roman"/>
          <w:szCs w:val="22"/>
          <w:lang w:val="fr-CA"/>
        </w:rPr>
        <w:t>la</w:t>
      </w:r>
      <w:r w:rsidRPr="008527C4">
        <w:rPr>
          <w:rFonts w:ascii="Times New Roman" w:hAnsi="Times New Roman"/>
          <w:szCs w:val="22"/>
          <w:lang w:val="fr-CA"/>
        </w:rPr>
        <w:t xml:space="preserve"> taxe sur les services</w:t>
      </w:r>
      <w:r w:rsidR="00FA2DD8" w:rsidRPr="008527C4">
        <w:rPr>
          <w:rFonts w:ascii="Times New Roman" w:hAnsi="Times New Roman"/>
          <w:szCs w:val="22"/>
          <w:lang w:val="fr-CA"/>
        </w:rPr>
        <w:t xml:space="preserve"> </w:t>
      </w:r>
      <w:r w:rsidR="00F84618" w:rsidRPr="008527C4">
        <w:rPr>
          <w:rFonts w:ascii="Times New Roman" w:hAnsi="Times New Roman"/>
          <w:szCs w:val="22"/>
          <w:lang w:val="fr-CA"/>
        </w:rPr>
        <w:t>imposée sur</w:t>
      </w:r>
      <w:r w:rsidR="00FA2DD8" w:rsidRPr="008527C4">
        <w:rPr>
          <w:rFonts w:ascii="Times New Roman" w:hAnsi="Times New Roman"/>
          <w:szCs w:val="22"/>
          <w:lang w:val="fr-CA"/>
        </w:rPr>
        <w:t xml:space="preserve"> l’intérêt sur les terres de réserve </w:t>
      </w:r>
      <w:r w:rsidR="001C7737">
        <w:rPr>
          <w:rFonts w:ascii="Times New Roman" w:hAnsi="Times New Roman"/>
          <w:szCs w:val="22"/>
          <w:lang w:val="fr-CA"/>
        </w:rPr>
        <w:t>suivant</w:t>
      </w:r>
      <w:r w:rsidR="00FA2DD8" w:rsidRPr="008527C4">
        <w:rPr>
          <w:rFonts w:ascii="Times New Roman" w:hAnsi="Times New Roman"/>
          <w:szCs w:val="22"/>
          <w:lang w:val="fr-CA"/>
        </w:rPr>
        <w:t> :</w:t>
      </w:r>
    </w:p>
    <w:p w:rsidR="00BB6640" w:rsidRPr="008527C4" w:rsidRDefault="00BB6640" w:rsidP="00550A41">
      <w:pPr>
        <w:pStyle w:val="Laws-para-After216pt"/>
        <w:jc w:val="center"/>
        <w:rPr>
          <w:rFonts w:ascii="Times New Roman" w:hAnsi="Times New Roman"/>
          <w:szCs w:val="22"/>
          <w:lang w:val="fr-CA"/>
        </w:rPr>
      </w:pPr>
      <w:r w:rsidRPr="008527C4">
        <w:rPr>
          <w:rFonts w:ascii="Times New Roman" w:hAnsi="Times New Roman"/>
          <w:szCs w:val="22"/>
          <w:lang w:val="fr-CA"/>
        </w:rPr>
        <w:t xml:space="preserve">[désignation </w:t>
      </w:r>
      <w:r w:rsidR="00FA2DD8" w:rsidRPr="008527C4">
        <w:rPr>
          <w:rFonts w:ascii="Times New Roman" w:hAnsi="Times New Roman"/>
          <w:szCs w:val="22"/>
          <w:lang w:val="fr-CA"/>
        </w:rPr>
        <w:t>de l’intérêt</w:t>
      </w:r>
      <w:r w:rsidRPr="008527C4">
        <w:rPr>
          <w:rFonts w:ascii="Times New Roman" w:hAnsi="Times New Roman"/>
          <w:szCs w:val="22"/>
          <w:lang w:val="fr-CA"/>
        </w:rPr>
        <w:t xml:space="preserve"> figurant sur l’avis </w:t>
      </w:r>
      <w:r w:rsidR="0018486E" w:rsidRPr="008527C4">
        <w:rPr>
          <w:rFonts w:ascii="Times New Roman" w:hAnsi="Times New Roman"/>
          <w:szCs w:val="22"/>
          <w:lang w:val="fr-CA"/>
        </w:rPr>
        <w:t>relatif à la</w:t>
      </w:r>
      <w:r w:rsidRPr="008527C4">
        <w:rPr>
          <w:rFonts w:ascii="Times New Roman" w:hAnsi="Times New Roman"/>
          <w:szCs w:val="22"/>
          <w:lang w:val="fr-CA"/>
        </w:rPr>
        <w:t xml:space="preserve"> taxe sur les services]</w:t>
      </w:r>
    </w:p>
    <w:p w:rsidR="00550A41" w:rsidRPr="008527C4" w:rsidRDefault="00550A41" w:rsidP="00550A41">
      <w:pPr>
        <w:pStyle w:val="signatures"/>
        <w:tabs>
          <w:tab w:val="clear" w:pos="3960"/>
          <w:tab w:val="clear" w:pos="5400"/>
          <w:tab w:val="right" w:pos="4140"/>
          <w:tab w:val="left" w:pos="5220"/>
        </w:tabs>
        <w:rPr>
          <w:rFonts w:ascii="Times New Roman" w:hAnsi="Times New Roman"/>
          <w:szCs w:val="22"/>
          <w:lang w:val="fr-CA"/>
        </w:rPr>
      </w:pPr>
      <w:r w:rsidRPr="008527C4">
        <w:rPr>
          <w:rFonts w:ascii="Times New Roman" w:hAnsi="Times New Roman"/>
          <w:szCs w:val="22"/>
          <w:lang w:val="fr-CA"/>
        </w:rPr>
        <w:tab/>
      </w:r>
      <w:r w:rsidRPr="008527C4">
        <w:rPr>
          <w:rFonts w:ascii="Times New Roman" w:hAnsi="Times New Roman"/>
          <w:szCs w:val="22"/>
          <w:u w:val="none"/>
          <w:lang w:val="fr-CA"/>
        </w:rPr>
        <w:tab/>
      </w:r>
      <w:r w:rsidRPr="008527C4">
        <w:rPr>
          <w:rFonts w:ascii="Times New Roman" w:hAnsi="Times New Roman"/>
          <w:szCs w:val="22"/>
          <w:lang w:val="fr-CA"/>
        </w:rPr>
        <w:tab/>
      </w:r>
    </w:p>
    <w:p w:rsidR="00550A41" w:rsidRPr="008527C4" w:rsidRDefault="00550A41" w:rsidP="00C75FC7">
      <w:pPr>
        <w:pStyle w:val="signatures1"/>
        <w:tabs>
          <w:tab w:val="clear" w:pos="3960"/>
          <w:tab w:val="clear" w:pos="5400"/>
          <w:tab w:val="clear" w:pos="9360"/>
          <w:tab w:val="right" w:pos="4140"/>
          <w:tab w:val="left" w:pos="5220"/>
          <w:tab w:val="right" w:pos="9498"/>
        </w:tabs>
        <w:spacing w:after="120"/>
        <w:ind w:left="5245" w:right="-136" w:hanging="5245"/>
        <w:jc w:val="left"/>
        <w:rPr>
          <w:rFonts w:ascii="Times New Roman" w:hAnsi="Times New Roman"/>
          <w:szCs w:val="22"/>
          <w:lang w:val="fr-CA"/>
        </w:rPr>
      </w:pPr>
      <w:r w:rsidRPr="008527C4">
        <w:rPr>
          <w:rFonts w:ascii="Times New Roman" w:hAnsi="Times New Roman"/>
          <w:szCs w:val="22"/>
          <w:lang w:val="fr-CA"/>
        </w:rPr>
        <w:t xml:space="preserve">Nom du plaignant (en lettres </w:t>
      </w:r>
      <w:proofErr w:type="gramStart"/>
      <w:r w:rsidRPr="008527C4">
        <w:rPr>
          <w:rFonts w:ascii="Times New Roman" w:hAnsi="Times New Roman"/>
          <w:szCs w:val="22"/>
          <w:lang w:val="fr-CA"/>
        </w:rPr>
        <w:t>moulées</w:t>
      </w:r>
      <w:r w:rsidR="00567AC8" w:rsidRPr="008527C4">
        <w:rPr>
          <w:rFonts w:ascii="Times New Roman" w:hAnsi="Times New Roman"/>
          <w:szCs w:val="22"/>
          <w:lang w:val="fr-CA"/>
        </w:rPr>
        <w:t>)  </w:t>
      </w:r>
      <w:r w:rsidRPr="008527C4">
        <w:rPr>
          <w:rFonts w:ascii="Times New Roman" w:hAnsi="Times New Roman"/>
          <w:szCs w:val="22"/>
          <w:lang w:val="fr-CA"/>
        </w:rPr>
        <w:tab/>
      </w:r>
      <w:proofErr w:type="gramEnd"/>
      <w:r w:rsidR="009675C6" w:rsidRPr="008527C4">
        <w:rPr>
          <w:rFonts w:ascii="Times New Roman" w:hAnsi="Times New Roman"/>
          <w:szCs w:val="22"/>
          <w:lang w:val="fr-CA"/>
        </w:rPr>
        <w:tab/>
      </w:r>
      <w:r w:rsidRPr="008527C4">
        <w:rPr>
          <w:rFonts w:ascii="Times New Roman" w:hAnsi="Times New Roman"/>
          <w:szCs w:val="22"/>
          <w:lang w:val="fr-CA"/>
        </w:rPr>
        <w:t xml:space="preserve">Signature du plaignant </w:t>
      </w:r>
      <w:r w:rsidRPr="008527C4">
        <w:rPr>
          <w:rFonts w:ascii="Times New Roman" w:hAnsi="Times New Roman"/>
          <w:color w:val="000000"/>
          <w:szCs w:val="22"/>
          <w:lang w:val="fr-CA"/>
        </w:rPr>
        <w:t>(ou de son</w:t>
      </w:r>
      <w:r w:rsidR="00C75FC7" w:rsidRPr="008527C4">
        <w:rPr>
          <w:rFonts w:ascii="Times New Roman" w:hAnsi="Times New Roman"/>
          <w:color w:val="000000"/>
          <w:szCs w:val="22"/>
          <w:lang w:val="fr-CA"/>
        </w:rPr>
        <w:t xml:space="preserve"> représentant)      </w:t>
      </w:r>
      <w:r w:rsidRPr="008527C4">
        <w:rPr>
          <w:rFonts w:ascii="Times New Roman" w:hAnsi="Times New Roman"/>
          <w:color w:val="000000"/>
          <w:szCs w:val="22"/>
          <w:lang w:val="fr-CA"/>
        </w:rPr>
        <w:t xml:space="preserve"> </w:t>
      </w:r>
    </w:p>
    <w:p w:rsidR="00550A41" w:rsidRPr="008527C4" w:rsidRDefault="00550A41" w:rsidP="00550A41">
      <w:pPr>
        <w:pStyle w:val="Laws-para"/>
        <w:rPr>
          <w:rFonts w:ascii="Times New Roman" w:hAnsi="Times New Roman"/>
          <w:szCs w:val="22"/>
          <w:lang w:val="fr-CA"/>
        </w:rPr>
      </w:pPr>
      <w:proofErr w:type="gramStart"/>
      <w:r w:rsidRPr="008527C4">
        <w:rPr>
          <w:rFonts w:ascii="Times New Roman" w:hAnsi="Times New Roman"/>
          <w:szCs w:val="22"/>
          <w:lang w:val="fr-CA"/>
        </w:rPr>
        <w:t>Fait le</w:t>
      </w:r>
      <w:proofErr w:type="gramEnd"/>
      <w:r w:rsidRPr="008527C4">
        <w:rPr>
          <w:rFonts w:ascii="Times New Roman" w:hAnsi="Times New Roman"/>
          <w:szCs w:val="22"/>
          <w:lang w:val="fr-CA"/>
        </w:rPr>
        <w:t xml:space="preserve"> _____________________ 20__.</w:t>
      </w:r>
    </w:p>
    <w:p w:rsidR="00BB6640" w:rsidRPr="008527C4" w:rsidRDefault="00BB6640" w:rsidP="00C074DB">
      <w:pPr>
        <w:pStyle w:val="h1"/>
        <w:spacing w:after="160"/>
        <w:rPr>
          <w:rFonts w:ascii="Times New Roman" w:hAnsi="Times New Roman"/>
          <w:lang w:val="fr-CA"/>
        </w:rPr>
      </w:pPr>
      <w:r w:rsidRPr="008527C4">
        <w:rPr>
          <w:rFonts w:ascii="Times New Roman" w:hAnsi="Times New Roman"/>
          <w:lang w:val="fr-CA"/>
        </w:rPr>
        <w:br w:type="page"/>
      </w:r>
      <w:r w:rsidRPr="008527C4">
        <w:rPr>
          <w:rFonts w:ascii="Times New Roman" w:hAnsi="Times New Roman"/>
          <w:lang w:val="fr-CA"/>
        </w:rPr>
        <w:lastRenderedPageBreak/>
        <w:t xml:space="preserve">ANNEXE </w:t>
      </w:r>
      <w:r w:rsidR="00A915F3" w:rsidRPr="008527C4">
        <w:rPr>
          <w:rFonts w:ascii="Times New Roman" w:hAnsi="Times New Roman"/>
          <w:lang w:val="fr-CA"/>
        </w:rPr>
        <w:t>VII</w:t>
      </w:r>
      <w:r w:rsidRPr="008527C4">
        <w:rPr>
          <w:rFonts w:ascii="Times New Roman" w:hAnsi="Times New Roman"/>
          <w:lang w:val="fr-CA"/>
        </w:rPr>
        <w:t>I</w:t>
      </w:r>
    </w:p>
    <w:p w:rsidR="00BB6640" w:rsidRPr="00777EA2" w:rsidRDefault="00BB6640" w:rsidP="00550A41">
      <w:pPr>
        <w:pStyle w:val="SCHh1of2lines"/>
        <w:rPr>
          <w:rFonts w:ascii="Times New Roman" w:hAnsi="Times New Roman"/>
          <w:lang w:val="fr-CA"/>
        </w:rPr>
      </w:pPr>
      <w:r w:rsidRPr="008527C4">
        <w:rPr>
          <w:rFonts w:ascii="Times New Roman" w:hAnsi="Times New Roman"/>
          <w:lang w:val="fr-CA"/>
        </w:rPr>
        <w:t xml:space="preserve">CARTE DE LA ZONE DE SERVICE DÉSIGNÉE ET LISTE DES </w:t>
      </w:r>
      <w:r w:rsidR="00FA2DD8" w:rsidRPr="008527C4">
        <w:rPr>
          <w:rFonts w:ascii="Times New Roman" w:hAnsi="Times New Roman"/>
          <w:lang w:val="fr-CA"/>
        </w:rPr>
        <w:t>INTÉRÊTS</w:t>
      </w:r>
    </w:p>
    <w:p w:rsidR="00BB6640" w:rsidRPr="00777EA2" w:rsidRDefault="00BB6640" w:rsidP="00BB6640">
      <w:pPr>
        <w:pStyle w:val="para1"/>
        <w:rPr>
          <w:rFonts w:ascii="Times New Roman" w:hAnsi="Times New Roman" w:cs="Times New Roman"/>
          <w:sz w:val="22"/>
          <w:szCs w:val="22"/>
          <w:lang w:val="fr-CA"/>
        </w:rPr>
      </w:pPr>
    </w:p>
    <w:sectPr w:rsidR="00BB6640" w:rsidRPr="00777EA2" w:rsidSect="00DB658D">
      <w:headerReference w:type="even" r:id="rId14"/>
      <w:headerReference w:type="default" r:id="rId15"/>
      <w:footerReference w:type="even" r:id="rId16"/>
      <w:footerReference w:type="default" r:id="rId17"/>
      <w:pgSz w:w="12240" w:h="15840" w:code="1"/>
      <w:pgMar w:top="1800" w:right="1440" w:bottom="1440" w:left="1440" w:header="108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D76" w:rsidRDefault="00D66D76">
      <w:r>
        <w:separator/>
      </w:r>
    </w:p>
  </w:endnote>
  <w:endnote w:type="continuationSeparator" w:id="0">
    <w:p w:rsidR="00D66D76" w:rsidRDefault="00D6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B93FE39-B1BC-49CE-8BDC-A1B4F8361B00}"/>
    <w:embedBold r:id="rId2" w:fontKey="{6F9B918F-CB8A-4DC3-B046-1CF1D6BDD342}"/>
    <w:embedItalic r:id="rId3" w:fontKey="{F05F362A-01AA-48A2-BA68-70240B568717}"/>
    <w:embedBoldItalic r:id="rId4" w:fontKey="{D8C48378-6559-4867-959D-846AB041E14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LT Std">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5" w:subsetted="1" w:fontKey="{1155F431-4B1A-4120-A0FC-BDA4C2ED0718}"/>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BoldItalic">
    <w:altName w:val="Times New Roman"/>
    <w:panose1 w:val="00000000000000000000"/>
    <w:charset w:val="4D"/>
    <w:family w:val="auto"/>
    <w:notTrueType/>
    <w:pitch w:val="default"/>
    <w:sig w:usb0="00000003" w:usb1="00000000" w:usb2="00000000" w:usb3="00000000" w:csb0="00000001" w:csb1="00000000"/>
  </w:font>
  <w:font w:name="TimesTen Roman">
    <w:altName w:val="Times New Roman"/>
    <w:charset w:val="00"/>
    <w:family w:val="auto"/>
    <w:pitch w:val="variable"/>
    <w:sig w:usb0="00000003" w:usb1="00000000" w:usb2="00000000" w:usb3="00000000" w:csb0="00000001" w:csb1="00000000"/>
    <w:embedRegular r:id="rId6" w:subsetted="1" w:fontKey="{D5AB4380-87FB-417D-9984-6932AB12C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DC9" w:rsidRPr="00A324FD" w:rsidRDefault="00147DC9" w:rsidP="00BB6640">
    <w:pPr>
      <w:pStyle w:val="Footer"/>
      <w:framePr w:wrap="around" w:vAnchor="text" w:hAnchor="margin" w:xAlign="center" w:y="1"/>
      <w:rPr>
        <w:rStyle w:val="PageNumber"/>
        <w:sz w:val="20"/>
      </w:rPr>
    </w:pPr>
    <w:r w:rsidRPr="00A324FD">
      <w:rPr>
        <w:rStyle w:val="PageNumber"/>
        <w:sz w:val="20"/>
      </w:rPr>
      <w:fldChar w:fldCharType="begin"/>
    </w:r>
    <w:r w:rsidRPr="00A324FD">
      <w:rPr>
        <w:rStyle w:val="PageNumber"/>
        <w:sz w:val="20"/>
      </w:rPr>
      <w:instrText xml:space="preserve">PAGE  </w:instrText>
    </w:r>
    <w:r w:rsidRPr="00A324FD">
      <w:rPr>
        <w:rStyle w:val="PageNumber"/>
        <w:sz w:val="20"/>
      </w:rPr>
      <w:fldChar w:fldCharType="separate"/>
    </w:r>
    <w:r>
      <w:rPr>
        <w:rStyle w:val="PageNumber"/>
        <w:noProof/>
        <w:sz w:val="20"/>
      </w:rPr>
      <w:t>20</w:t>
    </w:r>
    <w:r w:rsidRPr="00A324FD">
      <w:rPr>
        <w:rStyle w:val="PageNumber"/>
        <w:sz w:val="20"/>
      </w:rPr>
      <w:fldChar w:fldCharType="end"/>
    </w:r>
  </w:p>
  <w:p w:rsidR="00147DC9" w:rsidRDefault="00147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A85" w:rsidRDefault="004D6A85">
    <w:pPr>
      <w:pStyle w:val="Footer"/>
      <w:jc w:val="center"/>
    </w:pPr>
  </w:p>
  <w:p w:rsidR="004D6A85" w:rsidRPr="004D6A85" w:rsidRDefault="00303E44">
    <w:pPr>
      <w:pStyle w:val="Footer"/>
      <w:jc w:val="center"/>
      <w:rPr>
        <w:i w:val="0"/>
      </w:rPr>
    </w:pPr>
    <w:sdt>
      <w:sdtPr>
        <w:id w:val="942418"/>
        <w:docPartObj>
          <w:docPartGallery w:val="Page Numbers (Bottom of Page)"/>
          <w:docPartUnique/>
        </w:docPartObj>
      </w:sdtPr>
      <w:sdtEndPr>
        <w:rPr>
          <w:i w:val="0"/>
          <w:sz w:val="20"/>
        </w:rPr>
      </w:sdtEndPr>
      <w:sdtContent>
        <w:r w:rsidR="004D6A85" w:rsidRPr="004D6A85">
          <w:rPr>
            <w:i w:val="0"/>
            <w:sz w:val="20"/>
          </w:rPr>
          <w:fldChar w:fldCharType="begin"/>
        </w:r>
        <w:r w:rsidR="004D6A85" w:rsidRPr="004D6A85">
          <w:rPr>
            <w:i w:val="0"/>
            <w:sz w:val="20"/>
          </w:rPr>
          <w:instrText xml:space="preserve"> PAGE   \* MERGEFORMAT </w:instrText>
        </w:r>
        <w:r w:rsidR="004D6A85" w:rsidRPr="004D6A85">
          <w:rPr>
            <w:i w:val="0"/>
            <w:sz w:val="20"/>
          </w:rPr>
          <w:fldChar w:fldCharType="separate"/>
        </w:r>
        <w:r w:rsidR="00D66D76">
          <w:rPr>
            <w:i w:val="0"/>
            <w:noProof/>
            <w:sz w:val="20"/>
          </w:rPr>
          <w:t>1</w:t>
        </w:r>
        <w:r w:rsidR="004D6A85" w:rsidRPr="004D6A85">
          <w:rPr>
            <w:i w:val="0"/>
            <w:sz w:val="20"/>
          </w:rPr>
          <w:fldChar w:fldCharType="end"/>
        </w:r>
      </w:sdtContent>
    </w:sdt>
  </w:p>
  <w:p w:rsidR="00147DC9" w:rsidRDefault="00147DC9" w:rsidP="007F3CD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D76" w:rsidRDefault="00D66D76">
      <w:r>
        <w:separator/>
      </w:r>
    </w:p>
  </w:footnote>
  <w:footnote w:type="continuationSeparator" w:id="0">
    <w:p w:rsidR="00D66D76" w:rsidRDefault="00D66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DC9" w:rsidRDefault="00147DC9" w:rsidP="007E539E">
    <w:pPr>
      <w:tabs>
        <w:tab w:val="center" w:pos="3240"/>
        <w:tab w:val="right" w:pos="6480"/>
      </w:tabs>
      <w:rPr>
        <w:rFonts w:ascii="TimesTen Roman" w:hAnsi="TimesTen Roman"/>
        <w:sz w:val="18"/>
      </w:rPr>
    </w:pPr>
    <w:r>
      <w:rPr>
        <w:rFonts w:ascii="TimesTen Roman" w:hAnsi="TimesTen Roman"/>
        <w:sz w:val="18"/>
      </w:rPr>
      <w:t>Version courante 2010-06-15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DC9" w:rsidRPr="00E62EC8" w:rsidRDefault="00303E44">
    <w:pPr>
      <w:tabs>
        <w:tab w:val="center" w:pos="3240"/>
        <w:tab w:val="right" w:pos="6480"/>
      </w:tabs>
      <w:rPr>
        <w:rFonts w:ascii="Times New Roman" w:hAnsi="Times New Roman"/>
        <w:sz w:val="20"/>
        <w:lang w:val="fr-CA"/>
      </w:rPr>
    </w:pPr>
    <w:r>
      <w:rPr>
        <w:rFonts w:ascii="Times New Roman" w:hAnsi="Times New Roman"/>
        <w:noProof/>
        <w:sz w:val="20"/>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9217" o:spid="_x0000_s2049" type="#_x0000_t136" style="position:absolute;margin-left:0;margin-top:0;width:513.2pt;height:146.6pt;rotation:315;z-index:-251658752;mso-position-horizontal:center;mso-position-horizontal-relative:margin;mso-position-vertical:center;mso-position-vertical-relative:margin" o:allowincell="f" fillcolor="#d8d8d8" stroked="f">
          <v:fill opacity=".5"/>
          <v:textpath style="font-family:&quot;Times New Roman&quot;;font-size:1pt" string="Modèle"/>
          <w10:wrap anchorx="margin" anchory="margin"/>
        </v:shape>
      </w:pict>
    </w:r>
    <w:r w:rsidR="00147DC9" w:rsidRPr="00E62EC8">
      <w:rPr>
        <w:rFonts w:ascii="Times New Roman" w:hAnsi="Times New Roman"/>
        <w:sz w:val="20"/>
        <w:lang w:val="fr-CA"/>
      </w:rPr>
      <w:t>Version courante 201</w:t>
    </w:r>
    <w:r w:rsidR="00147DC9">
      <w:rPr>
        <w:rFonts w:ascii="Times New Roman" w:hAnsi="Times New Roman"/>
        <w:sz w:val="20"/>
        <w:lang w:val="fr-CA"/>
      </w:rPr>
      <w:t>9</w:t>
    </w:r>
    <w:r w:rsidR="00147DC9" w:rsidRPr="00E62EC8">
      <w:rPr>
        <w:rFonts w:ascii="Times New Roman" w:hAnsi="Times New Roman"/>
        <w:sz w:val="20"/>
        <w:lang w:val="fr-CA"/>
      </w:rPr>
      <w:t xml:space="preserve"> 0</w:t>
    </w:r>
    <w:r w:rsidR="00147DC9">
      <w:rPr>
        <w:rFonts w:ascii="Times New Roman" w:hAnsi="Times New Roman"/>
        <w:sz w:val="20"/>
        <w:lang w:val="fr-CA"/>
      </w:rPr>
      <w:t>3 15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BC1B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6C7C6C"/>
    <w:lvl w:ilvl="0">
      <w:start w:val="1"/>
      <w:numFmt w:val="decimal"/>
      <w:lvlText w:val="%1."/>
      <w:lvlJc w:val="left"/>
      <w:pPr>
        <w:tabs>
          <w:tab w:val="num" w:pos="1492"/>
        </w:tabs>
        <w:ind w:left="1492" w:hanging="360"/>
      </w:pPr>
    </w:lvl>
  </w:abstractNum>
  <w:abstractNum w:abstractNumId="2" w15:restartNumberingAfterBreak="0">
    <w:nsid w:val="FFFFFF80"/>
    <w:multiLevelType w:val="singleLevel"/>
    <w:tmpl w:val="EE7CCD1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E241A9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FD08B8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714857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7B025BB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4BF487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1E52221"/>
    <w:multiLevelType w:val="multilevel"/>
    <w:tmpl w:val="0250EE0C"/>
    <w:lvl w:ilvl="0">
      <w:start w:val="1"/>
      <w:numFmt w:val="decimal"/>
      <w:lvlText w:val="%1.0"/>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hint="default"/>
        <w:i w:val="0"/>
        <w:u w:val="none"/>
      </w:rPr>
    </w:lvl>
    <w:lvl w:ilvl="2">
      <w:start w:val="1"/>
      <w:numFmt w:val="lowerLetter"/>
      <w:lvlText w:val="(%3)"/>
      <w:lvlJc w:val="left"/>
      <w:pPr>
        <w:tabs>
          <w:tab w:val="num" w:pos="1440"/>
        </w:tabs>
        <w:ind w:left="1440" w:hanging="720"/>
      </w:pPr>
      <w:rPr>
        <w:rFonts w:ascii="Times New Roman" w:hAnsi="Times New Roman" w:hint="default"/>
        <w:b w:val="0"/>
        <w:i w:val="0"/>
        <w:sz w:val="24"/>
        <w:u w:val="none"/>
      </w:rPr>
    </w:lvl>
    <w:lvl w:ilvl="3">
      <w:start w:val="1"/>
      <w:numFmt w:val="lowerRoman"/>
      <w:lvlText w:val="(%4)"/>
      <w:lvlJc w:val="left"/>
      <w:pPr>
        <w:tabs>
          <w:tab w:val="num" w:pos="2160"/>
        </w:tabs>
        <w:ind w:left="2160" w:hanging="720"/>
      </w:pPr>
      <w:rPr>
        <w:rFonts w:hint="default"/>
        <w:u w:val="none"/>
      </w:rPr>
    </w:lvl>
    <w:lvl w:ilvl="4">
      <w:start w:val="1"/>
      <w:numFmt w:val="upperLetter"/>
      <w:lvlText w:val="(%5)"/>
      <w:lvlJc w:val="left"/>
      <w:pPr>
        <w:tabs>
          <w:tab w:val="num" w:pos="2880"/>
        </w:tabs>
        <w:ind w:left="2880" w:hanging="720"/>
      </w:pPr>
      <w:rPr>
        <w:rFonts w:hint="default"/>
        <w:u w:val="none"/>
      </w:rPr>
    </w:lvl>
    <w:lvl w:ilvl="5">
      <w:start w:val="1"/>
      <w:numFmt w:val="decimal"/>
      <w:lvlText w:val="(%6)"/>
      <w:lvlJc w:val="left"/>
      <w:pPr>
        <w:tabs>
          <w:tab w:val="num" w:pos="3600"/>
        </w:tabs>
        <w:ind w:left="3600" w:hanging="720"/>
      </w:pPr>
      <w:rPr>
        <w:rFonts w:hint="default"/>
        <w:u w:val="none"/>
      </w:rPr>
    </w:lvl>
    <w:lvl w:ilvl="6">
      <w:start w:val="1"/>
      <w:numFmt w:val="decimal"/>
      <w:lvlText w:val="%1.%2.%3.%4.%5.%6.%7."/>
      <w:lvlJc w:val="left"/>
      <w:pPr>
        <w:tabs>
          <w:tab w:val="num" w:pos="2880"/>
        </w:tabs>
        <w:ind w:left="2880" w:hanging="720"/>
      </w:pPr>
      <w:rPr>
        <w:rFonts w:hint="default"/>
        <w:u w:val="none"/>
      </w:rPr>
    </w:lvl>
    <w:lvl w:ilvl="7">
      <w:start w:val="1"/>
      <w:numFmt w:val="decimal"/>
      <w:lvlText w:val="%1.%2.%3.%4.%5.%6.%7.%8."/>
      <w:lvlJc w:val="left"/>
      <w:pPr>
        <w:tabs>
          <w:tab w:val="num" w:pos="3960"/>
        </w:tabs>
        <w:ind w:left="3744" w:hanging="1224"/>
      </w:pPr>
      <w:rPr>
        <w:rFonts w:hint="default"/>
        <w:u w:val="none"/>
      </w:rPr>
    </w:lvl>
    <w:lvl w:ilvl="8">
      <w:start w:val="1"/>
      <w:numFmt w:val="decimal"/>
      <w:lvlText w:val="%1.%2.%3.%4.%5.%6.%7.%8.%9."/>
      <w:lvlJc w:val="left"/>
      <w:pPr>
        <w:tabs>
          <w:tab w:val="num" w:pos="4680"/>
        </w:tabs>
        <w:ind w:left="4320" w:hanging="1440"/>
      </w:pPr>
      <w:rPr>
        <w:rFonts w:hint="default"/>
        <w:u w:val="none"/>
      </w:rPr>
    </w:lvl>
  </w:abstractNum>
  <w:abstractNum w:abstractNumId="9" w15:restartNumberingAfterBreak="0">
    <w:nsid w:val="17E0113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4BA00B1"/>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3655091B"/>
    <w:multiLevelType w:val="hybridMultilevel"/>
    <w:tmpl w:val="407C5E84"/>
    <w:lvl w:ilvl="0" w:tplc="8506C08C">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8EB5969"/>
    <w:multiLevelType w:val="multilevel"/>
    <w:tmpl w:val="F836CE32"/>
    <w:lvl w:ilvl="0">
      <w:start w:val="1"/>
      <w:numFmt w:val="decimal"/>
      <w:lvlText w:val="%1."/>
      <w:lvlJc w:val="left"/>
      <w:pPr>
        <w:tabs>
          <w:tab w:val="num" w:pos="720"/>
        </w:tabs>
        <w:ind w:left="720" w:hanging="720"/>
      </w:pPr>
      <w:rPr>
        <w:b w:val="0"/>
        <w:i w:val="0"/>
        <w:u w:val="none"/>
      </w:rPr>
    </w:lvl>
    <w:lvl w:ilvl="1">
      <w:start w:val="1"/>
      <w:numFmt w:val="lowerLetter"/>
      <w:lvlText w:val="(%2)"/>
      <w:lvlJc w:val="left"/>
      <w:pPr>
        <w:tabs>
          <w:tab w:val="num" w:pos="1440"/>
        </w:tabs>
        <w:ind w:left="1440" w:hanging="720"/>
      </w:pPr>
      <w:rPr>
        <w:u w:val="none"/>
      </w:rPr>
    </w:lvl>
    <w:lvl w:ilvl="2">
      <w:start w:val="1"/>
      <w:numFmt w:val="lowerRoman"/>
      <w:lvlText w:val="(%3)"/>
      <w:lvlJc w:val="left"/>
      <w:pPr>
        <w:tabs>
          <w:tab w:val="num" w:pos="2160"/>
        </w:tabs>
        <w:ind w:left="2160" w:hanging="720"/>
      </w:pPr>
      <w:rPr>
        <w:u w:val="none"/>
      </w:rPr>
    </w:lvl>
    <w:lvl w:ilvl="3">
      <w:start w:val="1"/>
      <w:numFmt w:val="upperLetter"/>
      <w:lvlText w:val="(%4)"/>
      <w:lvlJc w:val="left"/>
      <w:pPr>
        <w:tabs>
          <w:tab w:val="num" w:pos="2880"/>
        </w:tabs>
        <w:ind w:left="2880" w:hanging="720"/>
      </w:pPr>
      <w:rPr>
        <w:u w:val="none"/>
      </w:rPr>
    </w:lvl>
    <w:lvl w:ilvl="4">
      <w:start w:val="1"/>
      <w:numFmt w:val="decimal"/>
      <w:lvlText w:val="(%5)"/>
      <w:lvlJc w:val="left"/>
      <w:pPr>
        <w:tabs>
          <w:tab w:val="num" w:pos="3600"/>
        </w:tabs>
        <w:ind w:left="3600" w:hanging="720"/>
      </w:pPr>
      <w:rPr>
        <w:u w:val="none"/>
      </w:rPr>
    </w:lvl>
    <w:lvl w:ilvl="5">
      <w:start w:val="1"/>
      <w:numFmt w:val="lowerRoman"/>
      <w:lvlText w:val="(%6)"/>
      <w:lvlJc w:val="left"/>
      <w:pPr>
        <w:tabs>
          <w:tab w:val="num" w:pos="4320"/>
        </w:tabs>
        <w:ind w:left="4320" w:hanging="720"/>
      </w:pPr>
      <w:rPr>
        <w:u w:val="none"/>
      </w:rPr>
    </w:lvl>
    <w:lvl w:ilvl="6">
      <w:start w:val="1"/>
      <w:numFmt w:val="decimal"/>
      <w:lvlText w:val="%7."/>
      <w:lvlJc w:val="left"/>
      <w:pPr>
        <w:tabs>
          <w:tab w:val="num" w:pos="5040"/>
        </w:tabs>
        <w:ind w:left="5040" w:hanging="720"/>
      </w:pPr>
      <w:rPr>
        <w:u w:val="none"/>
      </w:rPr>
    </w:lvl>
    <w:lvl w:ilvl="7">
      <w:start w:val="1"/>
      <w:numFmt w:val="lowerLetter"/>
      <w:lvlText w:val="%8."/>
      <w:lvlJc w:val="left"/>
      <w:pPr>
        <w:tabs>
          <w:tab w:val="num" w:pos="5760"/>
        </w:tabs>
        <w:ind w:left="5760" w:hanging="720"/>
      </w:pPr>
      <w:rPr>
        <w:u w:val="none"/>
      </w:rPr>
    </w:lvl>
    <w:lvl w:ilvl="8">
      <w:start w:val="1"/>
      <w:numFmt w:val="lowerRoman"/>
      <w:lvlText w:val="%9."/>
      <w:lvlJc w:val="left"/>
      <w:pPr>
        <w:tabs>
          <w:tab w:val="num" w:pos="6480"/>
        </w:tabs>
        <w:ind w:left="6480" w:hanging="720"/>
      </w:pPr>
      <w:rPr>
        <w:u w:val="none"/>
      </w:rPr>
    </w:lvl>
  </w:abstractNum>
  <w:abstractNum w:abstractNumId="13" w15:restartNumberingAfterBreak="0">
    <w:nsid w:val="5BA75167"/>
    <w:multiLevelType w:val="multilevel"/>
    <w:tmpl w:val="10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C3810BF"/>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C40502F"/>
    <w:multiLevelType w:val="hybridMultilevel"/>
    <w:tmpl w:val="B35E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D778FB"/>
    <w:multiLevelType w:val="hybridMultilevel"/>
    <w:tmpl w:val="282A186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Wingdings"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Wingdings"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DAB75E9"/>
    <w:multiLevelType w:val="hybridMultilevel"/>
    <w:tmpl w:val="71B0E12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7E43015"/>
    <w:multiLevelType w:val="multilevel"/>
    <w:tmpl w:val="AF886906"/>
    <w:lvl w:ilvl="0">
      <w:start w:val="1"/>
      <w:numFmt w:val="decimal"/>
      <w:lvlText w:val="%1.0"/>
      <w:lvlJc w:val="left"/>
      <w:pPr>
        <w:tabs>
          <w:tab w:val="num" w:pos="720"/>
        </w:tabs>
        <w:ind w:left="720" w:hanging="720"/>
      </w:pPr>
      <w:rPr>
        <w:u w:val="none"/>
      </w:rPr>
    </w:lvl>
    <w:lvl w:ilvl="1">
      <w:start w:val="1"/>
      <w:numFmt w:val="decimal"/>
      <w:lvlText w:val="%1.%2"/>
      <w:lvlJc w:val="left"/>
      <w:pPr>
        <w:tabs>
          <w:tab w:val="num" w:pos="720"/>
        </w:tabs>
        <w:ind w:left="720" w:hanging="720"/>
      </w:pPr>
      <w:rPr>
        <w:u w:val="none"/>
      </w:rPr>
    </w:lvl>
    <w:lvl w:ilvl="2">
      <w:start w:val="1"/>
      <w:numFmt w:val="lowerLetter"/>
      <w:lvlText w:val="(%3)"/>
      <w:lvlJc w:val="left"/>
      <w:pPr>
        <w:tabs>
          <w:tab w:val="num" w:pos="1440"/>
        </w:tabs>
        <w:ind w:left="1440" w:hanging="720"/>
      </w:pPr>
      <w:rPr>
        <w:rFonts w:ascii="Times New Roman" w:hAnsi="Times New Roman" w:hint="default"/>
        <w:b w:val="0"/>
        <w:i w:val="0"/>
        <w:sz w:val="24"/>
        <w:u w:val="none"/>
      </w:rPr>
    </w:lvl>
    <w:lvl w:ilvl="3">
      <w:start w:val="1"/>
      <w:numFmt w:val="lowerRoman"/>
      <w:lvlText w:val="(%4)"/>
      <w:lvlJc w:val="left"/>
      <w:pPr>
        <w:tabs>
          <w:tab w:val="num" w:pos="2160"/>
        </w:tabs>
        <w:ind w:left="2160" w:hanging="720"/>
      </w:pPr>
      <w:rPr>
        <w:u w:val="none"/>
      </w:rPr>
    </w:lvl>
    <w:lvl w:ilvl="4">
      <w:start w:val="1"/>
      <w:numFmt w:val="upperLetter"/>
      <w:lvlText w:val="(%5)"/>
      <w:lvlJc w:val="left"/>
      <w:pPr>
        <w:tabs>
          <w:tab w:val="num" w:pos="2880"/>
        </w:tabs>
        <w:ind w:left="2880" w:hanging="720"/>
      </w:pPr>
      <w:rPr>
        <w:u w:val="none"/>
      </w:rPr>
    </w:lvl>
    <w:lvl w:ilvl="5">
      <w:start w:val="1"/>
      <w:numFmt w:val="decimal"/>
      <w:lvlText w:val="(%6)"/>
      <w:lvlJc w:val="left"/>
      <w:pPr>
        <w:tabs>
          <w:tab w:val="num" w:pos="3600"/>
        </w:tabs>
        <w:ind w:left="3600" w:hanging="720"/>
      </w:pPr>
      <w:rPr>
        <w:u w:val="none"/>
      </w:rPr>
    </w:lvl>
    <w:lvl w:ilvl="6">
      <w:start w:val="1"/>
      <w:numFmt w:val="decimal"/>
      <w:lvlText w:val="%1.%2.%3.%4.%5.%6.%7."/>
      <w:lvlJc w:val="left"/>
      <w:pPr>
        <w:tabs>
          <w:tab w:val="num" w:pos="2880"/>
        </w:tabs>
        <w:ind w:left="2880" w:hanging="720"/>
      </w:pPr>
      <w:rPr>
        <w:u w:val="none"/>
      </w:rPr>
    </w:lvl>
    <w:lvl w:ilvl="7">
      <w:start w:val="1"/>
      <w:numFmt w:val="decimal"/>
      <w:lvlText w:val="%1.%2.%3.%4.%5.%6.%7.%8."/>
      <w:lvlJc w:val="left"/>
      <w:pPr>
        <w:tabs>
          <w:tab w:val="num" w:pos="3960"/>
        </w:tabs>
        <w:ind w:left="3744" w:hanging="1224"/>
      </w:pPr>
      <w:rPr>
        <w:u w:val="none"/>
      </w:rPr>
    </w:lvl>
    <w:lvl w:ilvl="8">
      <w:start w:val="1"/>
      <w:numFmt w:val="decimal"/>
      <w:lvlText w:val="%1.%2.%3.%4.%5.%6.%7.%8.%9."/>
      <w:lvlJc w:val="left"/>
      <w:pPr>
        <w:tabs>
          <w:tab w:val="num" w:pos="4680"/>
        </w:tabs>
        <w:ind w:left="4320" w:hanging="1440"/>
      </w:pPr>
      <w:rPr>
        <w:u w:val="none"/>
      </w:rPr>
    </w:lvl>
  </w:abstractNum>
  <w:abstractNum w:abstractNumId="19" w15:restartNumberingAfterBreak="0">
    <w:nsid w:val="7AF25791"/>
    <w:multiLevelType w:val="hybridMultilevel"/>
    <w:tmpl w:val="EDD0E06C"/>
    <w:lvl w:ilvl="0" w:tplc="BA0446F6">
      <w:start w:val="1"/>
      <w:numFmt w:val="upperRoman"/>
      <w:lvlText w:val="PART %1 - "/>
      <w:lvlJc w:val="left"/>
      <w:pPr>
        <w:tabs>
          <w:tab w:val="num" w:pos="1260"/>
        </w:tabs>
        <w:ind w:left="12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pStyle w:val="Heading6"/>
      <w:lvlText w:val="%6."/>
      <w:lvlJc w:val="right"/>
      <w:pPr>
        <w:tabs>
          <w:tab w:val="num" w:pos="4320"/>
        </w:tabs>
        <w:ind w:left="4320" w:hanging="180"/>
      </w:pPr>
    </w:lvl>
    <w:lvl w:ilvl="6" w:tplc="000F0409" w:tentative="1">
      <w:start w:val="1"/>
      <w:numFmt w:val="decimal"/>
      <w:pStyle w:val="Heading7"/>
      <w:lvlText w:val="%7."/>
      <w:lvlJc w:val="left"/>
      <w:pPr>
        <w:tabs>
          <w:tab w:val="num" w:pos="5040"/>
        </w:tabs>
        <w:ind w:left="5040" w:hanging="360"/>
      </w:pPr>
    </w:lvl>
    <w:lvl w:ilvl="7" w:tplc="00190409" w:tentative="1">
      <w:start w:val="1"/>
      <w:numFmt w:val="lowerLetter"/>
      <w:pStyle w:val="Heading8"/>
      <w:lvlText w:val="%8."/>
      <w:lvlJc w:val="left"/>
      <w:pPr>
        <w:tabs>
          <w:tab w:val="num" w:pos="5760"/>
        </w:tabs>
        <w:ind w:left="5760" w:hanging="360"/>
      </w:pPr>
    </w:lvl>
    <w:lvl w:ilvl="8" w:tplc="001B0409" w:tentative="1">
      <w:start w:val="1"/>
      <w:numFmt w:val="lowerRoman"/>
      <w:pStyle w:val="Heading9"/>
      <w:lvlText w:val="%9."/>
      <w:lvlJc w:val="right"/>
      <w:pPr>
        <w:tabs>
          <w:tab w:val="num" w:pos="6480"/>
        </w:tabs>
        <w:ind w:left="6480" w:hanging="180"/>
      </w:pPr>
    </w:lvl>
  </w:abstractNum>
  <w:num w:numId="1">
    <w:abstractNumId w:val="12"/>
  </w:num>
  <w:num w:numId="2">
    <w:abstractNumId w:val="18"/>
  </w:num>
  <w:num w:numId="3">
    <w:abstractNumId w:val="8"/>
  </w:num>
  <w:num w:numId="4">
    <w:abstractNumId w:val="10"/>
  </w:num>
  <w:num w:numId="5">
    <w:abstractNumId w:val="19"/>
  </w:num>
  <w:num w:numId="6">
    <w:abstractNumId w:val="16"/>
  </w:num>
  <w:num w:numId="7">
    <w:abstractNumId w:val="7"/>
  </w:num>
  <w:num w:numId="8">
    <w:abstractNumId w:val="6"/>
  </w:num>
  <w:num w:numId="9">
    <w:abstractNumId w:val="5"/>
  </w:num>
  <w:num w:numId="10">
    <w:abstractNumId w:val="4"/>
  </w:num>
  <w:num w:numId="11">
    <w:abstractNumId w:val="3"/>
  </w:num>
  <w:num w:numId="12">
    <w:abstractNumId w:val="2"/>
  </w:num>
  <w:num w:numId="13">
    <w:abstractNumId w:val="0"/>
  </w:num>
  <w:num w:numId="14">
    <w:abstractNumId w:val="15"/>
  </w:num>
  <w:num w:numId="15">
    <w:abstractNumId w:val="1"/>
  </w:num>
  <w:num w:numId="16">
    <w:abstractNumId w:val="11"/>
  </w:num>
  <w:num w:numId="17">
    <w:abstractNumId w:val="17"/>
  </w:num>
  <w:num w:numId="18">
    <w:abstractNumId w:val="14"/>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embedSystemFonts/>
  <w:saveSubsetFonts/>
  <w:bordersDoNotSurroundHeader/>
  <w:bordersDoNotSurroundFooter/>
  <w:hideSpellingErrors/>
  <w:hideGrammaticalErrors/>
  <w:proofState w:spelling="clean" w:grammar="clean"/>
  <w:attachedTemplate r:id="rId1"/>
  <w:linkStyle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805"/>
  <w:hyphenationZone w:val="0"/>
  <w:doNotHyphenateCaps/>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CDB"/>
    <w:rsid w:val="00027A66"/>
    <w:rsid w:val="00062BE3"/>
    <w:rsid w:val="000A13FC"/>
    <w:rsid w:val="000A339C"/>
    <w:rsid w:val="000B0406"/>
    <w:rsid w:val="000B1E7E"/>
    <w:rsid w:val="000B6B2D"/>
    <w:rsid w:val="000D0EA2"/>
    <w:rsid w:val="000E034A"/>
    <w:rsid w:val="000F55F2"/>
    <w:rsid w:val="00132EFB"/>
    <w:rsid w:val="00146691"/>
    <w:rsid w:val="00147DC9"/>
    <w:rsid w:val="00167A10"/>
    <w:rsid w:val="0018486E"/>
    <w:rsid w:val="00185942"/>
    <w:rsid w:val="00186EAC"/>
    <w:rsid w:val="00196CF3"/>
    <w:rsid w:val="001A7BD5"/>
    <w:rsid w:val="001B6484"/>
    <w:rsid w:val="001C7737"/>
    <w:rsid w:val="001D4499"/>
    <w:rsid w:val="001E1EFF"/>
    <w:rsid w:val="00207764"/>
    <w:rsid w:val="002136BC"/>
    <w:rsid w:val="002161A1"/>
    <w:rsid w:val="00231C06"/>
    <w:rsid w:val="00234741"/>
    <w:rsid w:val="00251EBE"/>
    <w:rsid w:val="00261505"/>
    <w:rsid w:val="00281FC3"/>
    <w:rsid w:val="00292473"/>
    <w:rsid w:val="002A4515"/>
    <w:rsid w:val="002D4BAF"/>
    <w:rsid w:val="002D7B01"/>
    <w:rsid w:val="00303E44"/>
    <w:rsid w:val="003050EF"/>
    <w:rsid w:val="00314F65"/>
    <w:rsid w:val="0032388A"/>
    <w:rsid w:val="00334D06"/>
    <w:rsid w:val="00341647"/>
    <w:rsid w:val="0034692F"/>
    <w:rsid w:val="00354F71"/>
    <w:rsid w:val="003619EB"/>
    <w:rsid w:val="00372262"/>
    <w:rsid w:val="003803B8"/>
    <w:rsid w:val="0038597B"/>
    <w:rsid w:val="00391194"/>
    <w:rsid w:val="003A4FFF"/>
    <w:rsid w:val="003B44BB"/>
    <w:rsid w:val="003C5460"/>
    <w:rsid w:val="003C5820"/>
    <w:rsid w:val="003E6435"/>
    <w:rsid w:val="003F7EFC"/>
    <w:rsid w:val="00400015"/>
    <w:rsid w:val="00415989"/>
    <w:rsid w:val="004174AA"/>
    <w:rsid w:val="0041763E"/>
    <w:rsid w:val="0042550C"/>
    <w:rsid w:val="00430C86"/>
    <w:rsid w:val="00446ED5"/>
    <w:rsid w:val="00450C9E"/>
    <w:rsid w:val="00471275"/>
    <w:rsid w:val="004A159E"/>
    <w:rsid w:val="004B4707"/>
    <w:rsid w:val="004C15B2"/>
    <w:rsid w:val="004C5BD2"/>
    <w:rsid w:val="004D69D3"/>
    <w:rsid w:val="004D6A85"/>
    <w:rsid w:val="004E3F62"/>
    <w:rsid w:val="004E6A88"/>
    <w:rsid w:val="004F0D86"/>
    <w:rsid w:val="004F54A1"/>
    <w:rsid w:val="0050645C"/>
    <w:rsid w:val="00507B7F"/>
    <w:rsid w:val="005230E6"/>
    <w:rsid w:val="005340A4"/>
    <w:rsid w:val="00547312"/>
    <w:rsid w:val="00550A41"/>
    <w:rsid w:val="005530FC"/>
    <w:rsid w:val="005538E7"/>
    <w:rsid w:val="0056126C"/>
    <w:rsid w:val="005626AF"/>
    <w:rsid w:val="00567AC8"/>
    <w:rsid w:val="005B13EF"/>
    <w:rsid w:val="005E21FD"/>
    <w:rsid w:val="00600EC7"/>
    <w:rsid w:val="00623FD5"/>
    <w:rsid w:val="00636BD6"/>
    <w:rsid w:val="00640D8B"/>
    <w:rsid w:val="00645C0D"/>
    <w:rsid w:val="00657B49"/>
    <w:rsid w:val="0066304E"/>
    <w:rsid w:val="00670F7A"/>
    <w:rsid w:val="00673813"/>
    <w:rsid w:val="0068480C"/>
    <w:rsid w:val="006A638C"/>
    <w:rsid w:val="006B1F01"/>
    <w:rsid w:val="006C4E05"/>
    <w:rsid w:val="006D71B4"/>
    <w:rsid w:val="006E0364"/>
    <w:rsid w:val="006F1E69"/>
    <w:rsid w:val="006F58DF"/>
    <w:rsid w:val="006F6B75"/>
    <w:rsid w:val="0070113C"/>
    <w:rsid w:val="00702E1D"/>
    <w:rsid w:val="00714397"/>
    <w:rsid w:val="0072641A"/>
    <w:rsid w:val="00750911"/>
    <w:rsid w:val="00754981"/>
    <w:rsid w:val="00763610"/>
    <w:rsid w:val="00777EA2"/>
    <w:rsid w:val="00782A42"/>
    <w:rsid w:val="00791CE7"/>
    <w:rsid w:val="007A0C76"/>
    <w:rsid w:val="007B6D14"/>
    <w:rsid w:val="007C397E"/>
    <w:rsid w:val="007E1237"/>
    <w:rsid w:val="007E539E"/>
    <w:rsid w:val="007E6991"/>
    <w:rsid w:val="007F3CDF"/>
    <w:rsid w:val="00806B27"/>
    <w:rsid w:val="00821531"/>
    <w:rsid w:val="00831441"/>
    <w:rsid w:val="00841368"/>
    <w:rsid w:val="00844C4A"/>
    <w:rsid w:val="008527C4"/>
    <w:rsid w:val="008532CE"/>
    <w:rsid w:val="00885F52"/>
    <w:rsid w:val="008976BB"/>
    <w:rsid w:val="008A514E"/>
    <w:rsid w:val="008B0CD4"/>
    <w:rsid w:val="008B26CC"/>
    <w:rsid w:val="008D25BD"/>
    <w:rsid w:val="008F3EFA"/>
    <w:rsid w:val="009036F7"/>
    <w:rsid w:val="00905CA0"/>
    <w:rsid w:val="00911DE4"/>
    <w:rsid w:val="009228A7"/>
    <w:rsid w:val="00923C23"/>
    <w:rsid w:val="009675C6"/>
    <w:rsid w:val="0098240C"/>
    <w:rsid w:val="00984E8C"/>
    <w:rsid w:val="00985ECF"/>
    <w:rsid w:val="009A249C"/>
    <w:rsid w:val="009C70DE"/>
    <w:rsid w:val="009C7681"/>
    <w:rsid w:val="009D096A"/>
    <w:rsid w:val="009E409D"/>
    <w:rsid w:val="009E7BC2"/>
    <w:rsid w:val="009F4E97"/>
    <w:rsid w:val="00A15F93"/>
    <w:rsid w:val="00A35EEF"/>
    <w:rsid w:val="00A5477F"/>
    <w:rsid w:val="00A648C6"/>
    <w:rsid w:val="00A72BDB"/>
    <w:rsid w:val="00A915F3"/>
    <w:rsid w:val="00A945A2"/>
    <w:rsid w:val="00A974BE"/>
    <w:rsid w:val="00AC0956"/>
    <w:rsid w:val="00AC63A9"/>
    <w:rsid w:val="00AD6ADE"/>
    <w:rsid w:val="00AE1D43"/>
    <w:rsid w:val="00AF1028"/>
    <w:rsid w:val="00B01958"/>
    <w:rsid w:val="00B2234F"/>
    <w:rsid w:val="00B2350C"/>
    <w:rsid w:val="00B261DE"/>
    <w:rsid w:val="00B4280C"/>
    <w:rsid w:val="00B644D8"/>
    <w:rsid w:val="00B65CDB"/>
    <w:rsid w:val="00B66EF0"/>
    <w:rsid w:val="00B81A25"/>
    <w:rsid w:val="00BA2F75"/>
    <w:rsid w:val="00BA391C"/>
    <w:rsid w:val="00BB6640"/>
    <w:rsid w:val="00BC1C9B"/>
    <w:rsid w:val="00BD56F7"/>
    <w:rsid w:val="00BE747B"/>
    <w:rsid w:val="00C01DDC"/>
    <w:rsid w:val="00C05365"/>
    <w:rsid w:val="00C074DB"/>
    <w:rsid w:val="00C155C0"/>
    <w:rsid w:val="00C55EE1"/>
    <w:rsid w:val="00C561B0"/>
    <w:rsid w:val="00C57827"/>
    <w:rsid w:val="00C61738"/>
    <w:rsid w:val="00C72790"/>
    <w:rsid w:val="00C75FC7"/>
    <w:rsid w:val="00C90214"/>
    <w:rsid w:val="00C95C94"/>
    <w:rsid w:val="00C971AB"/>
    <w:rsid w:val="00CA3F10"/>
    <w:rsid w:val="00CD2833"/>
    <w:rsid w:val="00D0193D"/>
    <w:rsid w:val="00D1545A"/>
    <w:rsid w:val="00D1591E"/>
    <w:rsid w:val="00D169A1"/>
    <w:rsid w:val="00D207F0"/>
    <w:rsid w:val="00D46537"/>
    <w:rsid w:val="00D66D76"/>
    <w:rsid w:val="00D731BA"/>
    <w:rsid w:val="00DA07EF"/>
    <w:rsid w:val="00DA46B0"/>
    <w:rsid w:val="00DA7515"/>
    <w:rsid w:val="00DA7717"/>
    <w:rsid w:val="00DB0018"/>
    <w:rsid w:val="00DB21FD"/>
    <w:rsid w:val="00DB658D"/>
    <w:rsid w:val="00DC448F"/>
    <w:rsid w:val="00E01574"/>
    <w:rsid w:val="00E0425D"/>
    <w:rsid w:val="00E04B67"/>
    <w:rsid w:val="00E07E2A"/>
    <w:rsid w:val="00E11A7F"/>
    <w:rsid w:val="00E26B6F"/>
    <w:rsid w:val="00E43B01"/>
    <w:rsid w:val="00E43E84"/>
    <w:rsid w:val="00E47ED0"/>
    <w:rsid w:val="00E529B4"/>
    <w:rsid w:val="00E6024C"/>
    <w:rsid w:val="00E62EC8"/>
    <w:rsid w:val="00E6594A"/>
    <w:rsid w:val="00E77256"/>
    <w:rsid w:val="00E77CFC"/>
    <w:rsid w:val="00E947A5"/>
    <w:rsid w:val="00E96603"/>
    <w:rsid w:val="00E97EEA"/>
    <w:rsid w:val="00EA1876"/>
    <w:rsid w:val="00EA1A5C"/>
    <w:rsid w:val="00EA5808"/>
    <w:rsid w:val="00EA6807"/>
    <w:rsid w:val="00EB603C"/>
    <w:rsid w:val="00ED6463"/>
    <w:rsid w:val="00EF16D4"/>
    <w:rsid w:val="00F0249A"/>
    <w:rsid w:val="00F11A29"/>
    <w:rsid w:val="00F1350B"/>
    <w:rsid w:val="00F13AC3"/>
    <w:rsid w:val="00F16939"/>
    <w:rsid w:val="00F20659"/>
    <w:rsid w:val="00F4411B"/>
    <w:rsid w:val="00F51435"/>
    <w:rsid w:val="00F84618"/>
    <w:rsid w:val="00F95F4D"/>
    <w:rsid w:val="00FA2DD8"/>
    <w:rsid w:val="00FA6AC8"/>
    <w:rsid w:val="00FC0316"/>
    <w:rsid w:val="00FD07C1"/>
    <w:rsid w:val="00FD0AD8"/>
    <w:rsid w:val="00FF1422"/>
    <w:rsid w:val="00FF3EA8"/>
    <w:rsid w:val="00FF546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5:docId w15:val="{FA3D9E0C-15C8-478C-98B7-F9A05D10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CA" w:eastAsia="en-CA" w:bidi="ar-SA"/>
      </w:rPr>
    </w:rPrDefault>
    <w:pPrDefault/>
  </w:docDefaults>
  <w:latentStyles w:defLockedState="0" w:defUIPriority="99"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314F65"/>
    <w:rPr>
      <w:rFonts w:ascii="Times LT Std" w:hAnsi="Times LT Std"/>
      <w:sz w:val="22"/>
    </w:rPr>
  </w:style>
  <w:style w:type="paragraph" w:styleId="Heading1">
    <w:name w:val="heading 1"/>
    <w:basedOn w:val="Normal"/>
    <w:next w:val="Normal"/>
    <w:link w:val="Heading1Char"/>
    <w:uiPriority w:val="99"/>
    <w:unhideWhenUsed/>
    <w:rsid w:val="00314F65"/>
    <w:pPr>
      <w:tabs>
        <w:tab w:val="left" w:pos="216"/>
        <w:tab w:val="left" w:pos="432"/>
        <w:tab w:val="left" w:pos="648"/>
        <w:tab w:val="left" w:pos="864"/>
        <w:tab w:val="right" w:leader="dot" w:pos="8640"/>
      </w:tabs>
      <w:jc w:val="center"/>
      <w:outlineLvl w:val="0"/>
    </w:pPr>
    <w:rPr>
      <w:b/>
      <w:bCs/>
      <w:sz w:val="28"/>
      <w:lang w:eastAsia="zh-CN"/>
    </w:rPr>
  </w:style>
  <w:style w:type="paragraph" w:styleId="Heading2">
    <w:name w:val="heading 2"/>
    <w:basedOn w:val="Normal"/>
    <w:next w:val="Normal"/>
    <w:link w:val="Heading2Char"/>
    <w:uiPriority w:val="99"/>
    <w:unhideWhenUsed/>
    <w:rsid w:val="00314F65"/>
    <w:pPr>
      <w:tabs>
        <w:tab w:val="right" w:leader="dot" w:pos="8640"/>
      </w:tabs>
      <w:jc w:val="both"/>
      <w:outlineLvl w:val="1"/>
    </w:pPr>
    <w:rPr>
      <w:b/>
      <w:lang w:eastAsia="zh-CN"/>
    </w:rPr>
  </w:style>
  <w:style w:type="paragraph" w:styleId="Heading3">
    <w:name w:val="heading 3"/>
    <w:basedOn w:val="H3"/>
    <w:next w:val="Normal"/>
    <w:link w:val="Heading3Char"/>
    <w:uiPriority w:val="99"/>
    <w:unhideWhenUsed/>
    <w:qFormat/>
    <w:rsid w:val="00314F65"/>
    <w:pPr>
      <w:jc w:val="center"/>
      <w:outlineLvl w:val="2"/>
    </w:pPr>
    <w:rPr>
      <w:b w:val="0"/>
      <w:sz w:val="28"/>
      <w:lang w:eastAsia="zh-CN"/>
    </w:rPr>
  </w:style>
  <w:style w:type="paragraph" w:styleId="Heading4">
    <w:name w:val="heading 4"/>
    <w:basedOn w:val="Title2"/>
    <w:next w:val="Normal"/>
    <w:link w:val="Heading4Char"/>
    <w:uiPriority w:val="99"/>
    <w:unhideWhenUsed/>
    <w:rsid w:val="00314F65"/>
    <w:pPr>
      <w:outlineLvl w:val="3"/>
    </w:pPr>
  </w:style>
  <w:style w:type="paragraph" w:styleId="Heading5">
    <w:name w:val="heading 5"/>
    <w:next w:val="Normal"/>
    <w:link w:val="Heading5Char"/>
    <w:uiPriority w:val="99"/>
    <w:unhideWhenUsed/>
    <w:qFormat/>
    <w:rsid w:val="00314F65"/>
    <w:pPr>
      <w:spacing w:after="80" w:line="276" w:lineRule="auto"/>
      <w:jc w:val="center"/>
      <w:outlineLvl w:val="4"/>
    </w:pPr>
    <w:rPr>
      <w:rFonts w:ascii="Times LT Std" w:hAnsi="Times LT Std"/>
      <w:b/>
      <w:caps/>
      <w:sz w:val="22"/>
      <w:szCs w:val="22"/>
      <w:lang w:val="en-US" w:eastAsia="en-US"/>
    </w:rPr>
  </w:style>
  <w:style w:type="paragraph" w:styleId="Heading6">
    <w:name w:val="heading 6"/>
    <w:basedOn w:val="Normal"/>
    <w:next w:val="Normal"/>
    <w:link w:val="Heading6Char"/>
    <w:uiPriority w:val="99"/>
    <w:unhideWhenUsed/>
    <w:qFormat/>
    <w:rsid w:val="00314F65"/>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unhideWhenUsed/>
    <w:qFormat/>
    <w:rsid w:val="00314F65"/>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unhideWhenUsed/>
    <w:qFormat/>
    <w:rsid w:val="00314F65"/>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rsid w:val="00314F65"/>
    <w:pPr>
      <w:keepNext/>
      <w:keepLines/>
      <w:numPr>
        <w:ilvl w:val="8"/>
        <w:numId w:val="5"/>
      </w:numPr>
      <w:tabs>
        <w:tab w:val="clear" w:pos="6480"/>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fsta">
    <w:name w:val="subfsta"/>
    <w:basedOn w:val="Normal"/>
    <w:rsid w:val="00F15264"/>
    <w:pPr>
      <w:widowControl w:val="0"/>
      <w:tabs>
        <w:tab w:val="left" w:pos="806"/>
      </w:tabs>
      <w:autoSpaceDE w:val="0"/>
      <w:autoSpaceDN w:val="0"/>
      <w:adjustRightInd w:val="0"/>
      <w:spacing w:after="81" w:line="240" w:lineRule="atLeast"/>
      <w:ind w:left="446"/>
      <w:jc w:val="both"/>
      <w:textAlignment w:val="center"/>
    </w:pPr>
    <w:rPr>
      <w:color w:val="000000"/>
      <w:sz w:val="20"/>
      <w:lang w:val="fr-CA"/>
    </w:rPr>
  </w:style>
  <w:style w:type="character" w:styleId="PageNumber">
    <w:name w:val="page number"/>
    <w:uiPriority w:val="99"/>
    <w:unhideWhenUsed/>
    <w:rsid w:val="00314F65"/>
    <w:rPr>
      <w:rFonts w:ascii="Times LT Std" w:hAnsi="Times LT Std"/>
    </w:rPr>
  </w:style>
  <w:style w:type="paragraph" w:customStyle="1" w:styleId="Noparagraphstyle">
    <w:name w:val="[No paragraph style]"/>
    <w:rsid w:val="00314F65"/>
    <w:pPr>
      <w:widowControl w:val="0"/>
      <w:autoSpaceDE w:val="0"/>
      <w:autoSpaceDN w:val="0"/>
      <w:adjustRightInd w:val="0"/>
      <w:spacing w:line="288" w:lineRule="auto"/>
      <w:textAlignment w:val="center"/>
    </w:pPr>
    <w:rPr>
      <w:rFonts w:ascii="Times" w:hAnsi="Times"/>
      <w:color w:val="000000"/>
      <w:lang w:val="en-US" w:eastAsia="en-US"/>
    </w:rPr>
  </w:style>
  <w:style w:type="paragraph" w:customStyle="1" w:styleId="Title1">
    <w:name w:val="Title1"/>
    <w:basedOn w:val="NoParagraphStyle0"/>
    <w:next w:val="Title2"/>
    <w:uiPriority w:val="99"/>
    <w:rsid w:val="00314F65"/>
    <w:pPr>
      <w:spacing w:after="80"/>
      <w:jc w:val="center"/>
      <w:outlineLvl w:val="3"/>
    </w:pPr>
    <w:rPr>
      <w:rFonts w:cs="Times"/>
      <w:b/>
      <w:caps/>
      <w:color w:val="000000"/>
    </w:rPr>
  </w:style>
  <w:style w:type="paragraph" w:customStyle="1" w:styleId="para">
    <w:name w:val="para"/>
    <w:basedOn w:val="Normal"/>
    <w:uiPriority w:val="99"/>
    <w:unhideWhenUsed/>
    <w:rsid w:val="00314F65"/>
    <w:pPr>
      <w:tabs>
        <w:tab w:val="left" w:pos="360"/>
      </w:tabs>
      <w:autoSpaceDE w:val="0"/>
      <w:autoSpaceDN w:val="0"/>
      <w:adjustRightInd w:val="0"/>
      <w:spacing w:after="80" w:line="240" w:lineRule="atLeast"/>
      <w:jc w:val="both"/>
      <w:textAlignment w:val="center"/>
    </w:pPr>
    <w:rPr>
      <w:rFonts w:cs="Times"/>
      <w:bCs/>
      <w:color w:val="000000"/>
    </w:rPr>
  </w:style>
  <w:style w:type="paragraph" w:customStyle="1" w:styleId="h1">
    <w:name w:val="h1"/>
    <w:next w:val="h2"/>
    <w:uiPriority w:val="2"/>
    <w:qFormat/>
    <w:rsid w:val="00314F65"/>
    <w:pPr>
      <w:keepNext/>
      <w:widowControl w:val="0"/>
      <w:tabs>
        <w:tab w:val="left" w:pos="990"/>
        <w:tab w:val="right" w:leader="dot" w:pos="5760"/>
        <w:tab w:val="right" w:pos="6480"/>
      </w:tabs>
      <w:autoSpaceDE w:val="0"/>
      <w:autoSpaceDN w:val="0"/>
      <w:adjustRightInd w:val="0"/>
      <w:spacing w:before="81" w:after="81" w:line="260" w:lineRule="atLeast"/>
      <w:jc w:val="center"/>
      <w:textAlignment w:val="center"/>
    </w:pPr>
    <w:rPr>
      <w:rFonts w:ascii="Times LT Std" w:eastAsiaTheme="minorHAnsi" w:hAnsi="Times LT Std"/>
      <w:b/>
      <w:bCs/>
      <w:caps/>
      <w:sz w:val="22"/>
      <w:szCs w:val="22"/>
      <w:lang w:val="en-US" w:eastAsia="en-US"/>
    </w:rPr>
  </w:style>
  <w:style w:type="paragraph" w:customStyle="1" w:styleId="h2">
    <w:name w:val="h2"/>
    <w:basedOn w:val="Normal"/>
    <w:next w:val="H3"/>
    <w:uiPriority w:val="2"/>
    <w:qFormat/>
    <w:rsid w:val="00314F65"/>
    <w:pPr>
      <w:keepNext/>
      <w:widowControl w:val="0"/>
      <w:autoSpaceDE w:val="0"/>
      <w:autoSpaceDN w:val="0"/>
      <w:adjustRightInd w:val="0"/>
      <w:spacing w:after="81" w:line="260" w:lineRule="atLeast"/>
      <w:jc w:val="center"/>
      <w:textAlignment w:val="center"/>
    </w:pPr>
    <w:rPr>
      <w:b/>
      <w:caps/>
    </w:rPr>
  </w:style>
  <w:style w:type="paragraph" w:customStyle="1" w:styleId="h30">
    <w:name w:val="h3"/>
    <w:basedOn w:val="Noparagraphstyle"/>
    <w:uiPriority w:val="99"/>
    <w:rsid w:val="00314F65"/>
    <w:pPr>
      <w:spacing w:after="80" w:line="240" w:lineRule="atLeast"/>
    </w:pPr>
    <w:rPr>
      <w:rFonts w:cs="Times"/>
      <w:b/>
      <w:bCs/>
    </w:rPr>
  </w:style>
  <w:style w:type="paragraph" w:customStyle="1" w:styleId="para1">
    <w:name w:val="para1"/>
    <w:basedOn w:val="Noparagraphstyle"/>
    <w:uiPriority w:val="99"/>
    <w:rsid w:val="00314F65"/>
    <w:pPr>
      <w:tabs>
        <w:tab w:val="left" w:pos="360"/>
        <w:tab w:val="left" w:pos="634"/>
      </w:tabs>
      <w:spacing w:after="80" w:line="240" w:lineRule="atLeast"/>
      <w:jc w:val="both"/>
    </w:pPr>
    <w:rPr>
      <w:rFonts w:cs="Times"/>
    </w:rPr>
  </w:style>
  <w:style w:type="paragraph" w:customStyle="1" w:styleId="para11">
    <w:name w:val="para1.1"/>
    <w:basedOn w:val="para1"/>
    <w:uiPriority w:val="99"/>
    <w:rsid w:val="00314F65"/>
    <w:pPr>
      <w:tabs>
        <w:tab w:val="clear" w:pos="634"/>
        <w:tab w:val="left" w:pos="900"/>
      </w:tabs>
    </w:pPr>
  </w:style>
  <w:style w:type="paragraph" w:customStyle="1" w:styleId="defn">
    <w:name w:val="defn"/>
    <w:basedOn w:val="Normal"/>
    <w:link w:val="defnChar"/>
    <w:uiPriority w:val="99"/>
    <w:rsid w:val="00314F65"/>
    <w:pPr>
      <w:autoSpaceDE w:val="0"/>
      <w:autoSpaceDN w:val="0"/>
      <w:adjustRightInd w:val="0"/>
      <w:spacing w:after="80" w:line="260" w:lineRule="atLeast"/>
      <w:ind w:left="360" w:hanging="360"/>
      <w:jc w:val="both"/>
      <w:textAlignment w:val="center"/>
    </w:pPr>
  </w:style>
  <w:style w:type="paragraph" w:customStyle="1" w:styleId="para2">
    <w:name w:val="para2"/>
    <w:basedOn w:val="Noparagraphstyle"/>
    <w:uiPriority w:val="99"/>
    <w:rsid w:val="00314F65"/>
    <w:pPr>
      <w:tabs>
        <w:tab w:val="left" w:pos="360"/>
        <w:tab w:val="left" w:pos="763"/>
      </w:tabs>
      <w:spacing w:after="80" w:line="240" w:lineRule="atLeast"/>
      <w:jc w:val="both"/>
    </w:pPr>
    <w:rPr>
      <w:rFonts w:cs="Times"/>
    </w:rPr>
  </w:style>
  <w:style w:type="paragraph" w:customStyle="1" w:styleId="sub1">
    <w:name w:val="sub1"/>
    <w:basedOn w:val="para2"/>
    <w:uiPriority w:val="99"/>
    <w:rsid w:val="00314F65"/>
  </w:style>
  <w:style w:type="paragraph" w:customStyle="1" w:styleId="suba">
    <w:name w:val="suba"/>
    <w:basedOn w:val="sub1"/>
    <w:uiPriority w:val="99"/>
    <w:rsid w:val="00314F65"/>
    <w:pPr>
      <w:tabs>
        <w:tab w:val="clear" w:pos="360"/>
      </w:tabs>
      <w:ind w:left="360"/>
    </w:pPr>
  </w:style>
  <w:style w:type="paragraph" w:customStyle="1" w:styleId="subrom">
    <w:name w:val="subrom"/>
    <w:basedOn w:val="sub1"/>
    <w:uiPriority w:val="99"/>
    <w:rsid w:val="00314F65"/>
    <w:pPr>
      <w:tabs>
        <w:tab w:val="clear" w:pos="360"/>
        <w:tab w:val="left" w:pos="965"/>
      </w:tabs>
      <w:ind w:left="540"/>
    </w:pPr>
  </w:style>
  <w:style w:type="paragraph" w:customStyle="1" w:styleId="para3">
    <w:name w:val="para3"/>
    <w:basedOn w:val="Noparagraphstyle"/>
    <w:uiPriority w:val="99"/>
    <w:unhideWhenUsed/>
    <w:rsid w:val="00314F65"/>
    <w:pPr>
      <w:tabs>
        <w:tab w:val="left" w:pos="360"/>
        <w:tab w:val="left" w:pos="855"/>
      </w:tabs>
      <w:spacing w:after="80" w:line="240" w:lineRule="atLeast"/>
      <w:jc w:val="both"/>
    </w:pPr>
    <w:rPr>
      <w:rFonts w:cs="Times"/>
    </w:rPr>
  </w:style>
  <w:style w:type="paragraph" w:customStyle="1" w:styleId="sub2">
    <w:name w:val="sub2"/>
    <w:basedOn w:val="para3"/>
    <w:uiPriority w:val="99"/>
    <w:unhideWhenUsed/>
    <w:rsid w:val="00314F65"/>
    <w:pPr>
      <w:tabs>
        <w:tab w:val="clear" w:pos="855"/>
        <w:tab w:val="left" w:pos="864"/>
      </w:tabs>
    </w:pPr>
  </w:style>
  <w:style w:type="paragraph" w:customStyle="1" w:styleId="para21">
    <w:name w:val="para2.1"/>
    <w:basedOn w:val="NoParagraphStyle0"/>
    <w:uiPriority w:val="99"/>
    <w:rsid w:val="00314F65"/>
    <w:pPr>
      <w:tabs>
        <w:tab w:val="left" w:pos="360"/>
        <w:tab w:val="left" w:pos="994"/>
      </w:tabs>
      <w:spacing w:after="80" w:line="240" w:lineRule="atLeast"/>
      <w:jc w:val="both"/>
    </w:pPr>
    <w:rPr>
      <w:rFonts w:ascii="Times" w:hAnsi="Times"/>
      <w:sz w:val="20"/>
    </w:rPr>
  </w:style>
  <w:style w:type="paragraph" w:customStyle="1" w:styleId="h4">
    <w:name w:val="h4"/>
    <w:basedOn w:val="Noparagraphstyle"/>
    <w:uiPriority w:val="99"/>
    <w:rsid w:val="00314F65"/>
    <w:pPr>
      <w:keepNext/>
      <w:tabs>
        <w:tab w:val="left" w:pos="990"/>
        <w:tab w:val="right" w:leader="dot" w:pos="5760"/>
        <w:tab w:val="right" w:pos="6480"/>
      </w:tabs>
      <w:spacing w:before="81" w:line="240" w:lineRule="atLeast"/>
      <w:jc w:val="center"/>
    </w:pPr>
    <w:rPr>
      <w:rFonts w:cs="Times"/>
      <w:caps/>
    </w:rPr>
  </w:style>
  <w:style w:type="paragraph" w:customStyle="1" w:styleId="h4a">
    <w:name w:val="h4a"/>
    <w:basedOn w:val="h4"/>
    <w:uiPriority w:val="99"/>
    <w:rsid w:val="00314F65"/>
    <w:pPr>
      <w:spacing w:before="0" w:after="120"/>
    </w:pPr>
  </w:style>
  <w:style w:type="paragraph" w:styleId="Footer">
    <w:name w:val="footer"/>
    <w:basedOn w:val="Header"/>
    <w:link w:val="FooterChar"/>
    <w:uiPriority w:val="99"/>
    <w:rsid w:val="00314F65"/>
    <w:pPr>
      <w:jc w:val="left"/>
    </w:pPr>
    <w:rPr>
      <w:bCs w:val="0"/>
      <w:i/>
      <w:iCs/>
    </w:rPr>
  </w:style>
  <w:style w:type="character" w:customStyle="1" w:styleId="FooterChar">
    <w:name w:val="Footer Char"/>
    <w:link w:val="Footer"/>
    <w:uiPriority w:val="99"/>
    <w:rsid w:val="00314F65"/>
    <w:rPr>
      <w:rFonts w:ascii="Times LT Std" w:eastAsiaTheme="minorHAnsi" w:hAnsi="Times LT Std"/>
      <w:i/>
      <w:iCs/>
      <w:sz w:val="22"/>
      <w:lang w:eastAsia="en-US"/>
    </w:rPr>
  </w:style>
  <w:style w:type="paragraph" w:styleId="Header">
    <w:name w:val="header"/>
    <w:aliases w:val="HeaderFNGaz"/>
    <w:next w:val="HeaderSection"/>
    <w:link w:val="HeaderChar"/>
    <w:uiPriority w:val="99"/>
    <w:rsid w:val="00314F65"/>
    <w:pPr>
      <w:spacing w:after="200" w:line="260" w:lineRule="atLeast"/>
      <w:jc w:val="center"/>
    </w:pPr>
    <w:rPr>
      <w:rFonts w:ascii="Times LT Std" w:eastAsiaTheme="minorHAnsi" w:hAnsi="Times LT Std"/>
      <w:bCs/>
      <w:sz w:val="22"/>
      <w:lang w:eastAsia="en-US"/>
    </w:rPr>
  </w:style>
  <w:style w:type="character" w:customStyle="1" w:styleId="HeaderChar">
    <w:name w:val="Header Char"/>
    <w:aliases w:val="HeaderFNGaz Char"/>
    <w:link w:val="Header"/>
    <w:uiPriority w:val="99"/>
    <w:rsid w:val="00314F65"/>
    <w:rPr>
      <w:rFonts w:ascii="Times LT Std" w:eastAsiaTheme="minorHAnsi" w:hAnsi="Times LT Std"/>
      <w:bCs/>
      <w:sz w:val="22"/>
      <w:lang w:eastAsia="en-US"/>
    </w:rPr>
  </w:style>
  <w:style w:type="paragraph" w:customStyle="1" w:styleId="NoParagraphStyle0">
    <w:name w:val="[No Paragraph Style]"/>
    <w:uiPriority w:val="99"/>
    <w:rsid w:val="00314F65"/>
    <w:pPr>
      <w:widowControl w:val="0"/>
      <w:autoSpaceDE w:val="0"/>
      <w:autoSpaceDN w:val="0"/>
      <w:adjustRightInd w:val="0"/>
      <w:spacing w:after="200" w:line="260" w:lineRule="atLeast"/>
      <w:textAlignment w:val="center"/>
    </w:pPr>
    <w:rPr>
      <w:rFonts w:ascii="Times LT Std" w:hAnsi="Times LT Std"/>
      <w:bCs/>
      <w:sz w:val="22"/>
      <w:lang w:val="en-US" w:eastAsia="en-US"/>
    </w:rPr>
  </w:style>
  <w:style w:type="paragraph" w:styleId="BodyTextIndent">
    <w:name w:val="Body Text Indent"/>
    <w:basedOn w:val="Normal"/>
    <w:link w:val="BodyTextIndentChar"/>
    <w:unhideWhenUsed/>
    <w:rsid w:val="00314F65"/>
    <w:pPr>
      <w:ind w:left="720" w:hanging="720"/>
      <w:jc w:val="both"/>
    </w:pPr>
    <w:rPr>
      <w:rFonts w:ascii="Times New Roman" w:hAnsi="Times New Roman"/>
    </w:rPr>
  </w:style>
  <w:style w:type="character" w:customStyle="1" w:styleId="BodyTextIndentChar">
    <w:name w:val="Body Text Indent Char"/>
    <w:link w:val="BodyTextIndent"/>
    <w:rsid w:val="00314F65"/>
    <w:rPr>
      <w:rFonts w:ascii="Times New Roman" w:hAnsi="Times New Roman"/>
      <w:sz w:val="22"/>
    </w:rPr>
  </w:style>
  <w:style w:type="paragraph" w:styleId="BodyText">
    <w:name w:val="Body Text"/>
    <w:basedOn w:val="Normal"/>
    <w:link w:val="BodyTextChar"/>
    <w:unhideWhenUsed/>
    <w:rsid w:val="00314F65"/>
    <w:pPr>
      <w:tabs>
        <w:tab w:val="right" w:pos="-2340"/>
        <w:tab w:val="left" w:pos="720"/>
        <w:tab w:val="left" w:pos="1440"/>
        <w:tab w:val="left" w:pos="2880"/>
        <w:tab w:val="left" w:pos="6840"/>
      </w:tabs>
      <w:spacing w:after="240"/>
    </w:pPr>
    <w:rPr>
      <w:rFonts w:ascii="Times New Roman" w:hAnsi="Times New Roman"/>
    </w:rPr>
  </w:style>
  <w:style w:type="character" w:customStyle="1" w:styleId="BodyTextChar">
    <w:name w:val="Body Text Char"/>
    <w:link w:val="BodyText"/>
    <w:rsid w:val="00314F65"/>
    <w:rPr>
      <w:rFonts w:ascii="Times New Roman" w:hAnsi="Times New Roman"/>
      <w:sz w:val="22"/>
    </w:rPr>
  </w:style>
  <w:style w:type="paragraph" w:styleId="BodyText2">
    <w:name w:val="Body Text 2"/>
    <w:basedOn w:val="Normal"/>
    <w:link w:val="BodyText2Char"/>
    <w:unhideWhenUsed/>
    <w:rsid w:val="00314F65"/>
    <w:pPr>
      <w:jc w:val="both"/>
    </w:pPr>
    <w:rPr>
      <w:rFonts w:ascii="Arial" w:hAnsi="Arial"/>
      <w:lang w:val="en-GB"/>
    </w:rPr>
  </w:style>
  <w:style w:type="character" w:customStyle="1" w:styleId="BodyText2Char">
    <w:name w:val="Body Text 2 Char"/>
    <w:link w:val="BodyText2"/>
    <w:rsid w:val="00314F65"/>
    <w:rPr>
      <w:rFonts w:ascii="Arial" w:hAnsi="Arial"/>
      <w:sz w:val="22"/>
      <w:lang w:val="en-GB"/>
    </w:rPr>
  </w:style>
  <w:style w:type="paragraph" w:styleId="PlainText">
    <w:name w:val="Plain Text"/>
    <w:basedOn w:val="Normal"/>
    <w:link w:val="PlainTextChar"/>
    <w:uiPriority w:val="99"/>
    <w:unhideWhenUsed/>
    <w:rsid w:val="00314F65"/>
    <w:rPr>
      <w:rFonts w:ascii="Consolas" w:hAnsi="Consolas" w:cs="Consolas"/>
      <w:sz w:val="21"/>
      <w:szCs w:val="21"/>
    </w:rPr>
  </w:style>
  <w:style w:type="character" w:customStyle="1" w:styleId="PlainTextChar">
    <w:name w:val="Plain Text Char"/>
    <w:link w:val="PlainText"/>
    <w:uiPriority w:val="99"/>
    <w:rsid w:val="00314F65"/>
    <w:rPr>
      <w:rFonts w:ascii="Consolas" w:hAnsi="Consolas" w:cs="Consolas"/>
      <w:sz w:val="21"/>
      <w:szCs w:val="21"/>
    </w:rPr>
  </w:style>
  <w:style w:type="paragraph" w:customStyle="1" w:styleId="BodyText0">
    <w:name w:val="Body Text 0"/>
    <w:basedOn w:val="BodyText"/>
    <w:unhideWhenUsed/>
    <w:rsid w:val="00314F65"/>
    <w:pPr>
      <w:tabs>
        <w:tab w:val="clear" w:pos="-2340"/>
        <w:tab w:val="clear" w:pos="720"/>
        <w:tab w:val="clear" w:pos="1440"/>
        <w:tab w:val="clear" w:pos="2880"/>
        <w:tab w:val="clear" w:pos="6840"/>
      </w:tabs>
    </w:pPr>
  </w:style>
  <w:style w:type="paragraph" w:styleId="List">
    <w:name w:val="List"/>
    <w:basedOn w:val="BodyText"/>
    <w:unhideWhenUsed/>
    <w:rsid w:val="00314F65"/>
    <w:pPr>
      <w:tabs>
        <w:tab w:val="clear" w:pos="-2340"/>
        <w:tab w:val="clear" w:pos="1440"/>
        <w:tab w:val="clear" w:pos="2880"/>
        <w:tab w:val="clear" w:pos="6840"/>
        <w:tab w:val="num" w:pos="720"/>
      </w:tabs>
      <w:spacing w:before="240"/>
      <w:ind w:left="720" w:hanging="720"/>
    </w:pPr>
  </w:style>
  <w:style w:type="paragraph" w:styleId="List2">
    <w:name w:val="List 2"/>
    <w:basedOn w:val="BodyText"/>
    <w:unhideWhenUsed/>
    <w:rsid w:val="00314F65"/>
    <w:pPr>
      <w:tabs>
        <w:tab w:val="clear" w:pos="-2340"/>
        <w:tab w:val="clear" w:pos="720"/>
        <w:tab w:val="clear" w:pos="2880"/>
        <w:tab w:val="clear" w:pos="6840"/>
        <w:tab w:val="num" w:pos="1440"/>
      </w:tabs>
      <w:spacing w:before="240"/>
      <w:ind w:left="1440" w:hanging="720"/>
    </w:pPr>
  </w:style>
  <w:style w:type="paragraph" w:styleId="List3">
    <w:name w:val="List 3"/>
    <w:basedOn w:val="BodyText"/>
    <w:unhideWhenUsed/>
    <w:rsid w:val="00314F65"/>
    <w:pPr>
      <w:tabs>
        <w:tab w:val="clear" w:pos="-2340"/>
        <w:tab w:val="clear" w:pos="720"/>
        <w:tab w:val="clear" w:pos="1440"/>
        <w:tab w:val="clear" w:pos="2880"/>
        <w:tab w:val="clear" w:pos="6840"/>
        <w:tab w:val="num" w:pos="2160"/>
      </w:tabs>
      <w:spacing w:before="240"/>
      <w:ind w:left="2160" w:hanging="720"/>
    </w:pPr>
  </w:style>
  <w:style w:type="paragraph" w:styleId="List4">
    <w:name w:val="List 4"/>
    <w:basedOn w:val="BodyText"/>
    <w:unhideWhenUsed/>
    <w:rsid w:val="00314F65"/>
    <w:pPr>
      <w:tabs>
        <w:tab w:val="clear" w:pos="-2340"/>
        <w:tab w:val="clear" w:pos="720"/>
        <w:tab w:val="clear" w:pos="1440"/>
        <w:tab w:val="clear" w:pos="6840"/>
        <w:tab w:val="num" w:pos="2880"/>
      </w:tabs>
      <w:spacing w:before="240"/>
      <w:ind w:left="2880" w:hanging="720"/>
    </w:pPr>
  </w:style>
  <w:style w:type="paragraph" w:styleId="List5">
    <w:name w:val="List 5"/>
    <w:basedOn w:val="BodyText"/>
    <w:unhideWhenUsed/>
    <w:rsid w:val="00314F65"/>
    <w:pPr>
      <w:tabs>
        <w:tab w:val="clear" w:pos="-2340"/>
        <w:tab w:val="clear" w:pos="720"/>
        <w:tab w:val="clear" w:pos="1440"/>
        <w:tab w:val="clear" w:pos="2880"/>
        <w:tab w:val="clear" w:pos="6840"/>
        <w:tab w:val="num" w:pos="3600"/>
      </w:tabs>
      <w:spacing w:before="240"/>
      <w:ind w:left="3600" w:hanging="720"/>
    </w:pPr>
  </w:style>
  <w:style w:type="paragraph" w:customStyle="1" w:styleId="substa">
    <w:name w:val="substa"/>
    <w:basedOn w:val="subfsta"/>
    <w:rsid w:val="00F15264"/>
    <w:pPr>
      <w:tabs>
        <w:tab w:val="left" w:pos="907"/>
      </w:tabs>
    </w:pPr>
  </w:style>
  <w:style w:type="paragraph" w:customStyle="1" w:styleId="substrom">
    <w:name w:val="substrom"/>
    <w:basedOn w:val="Normal"/>
    <w:rsid w:val="00F15264"/>
    <w:pPr>
      <w:widowControl w:val="0"/>
      <w:autoSpaceDE w:val="0"/>
      <w:autoSpaceDN w:val="0"/>
      <w:adjustRightInd w:val="0"/>
      <w:spacing w:after="81" w:line="240" w:lineRule="atLeast"/>
      <w:ind w:left="634"/>
      <w:jc w:val="both"/>
      <w:textAlignment w:val="center"/>
    </w:pPr>
    <w:rPr>
      <w:color w:val="000000"/>
      <w:sz w:val="20"/>
      <w:lang w:val="fr-CA"/>
    </w:rPr>
  </w:style>
  <w:style w:type="paragraph" w:styleId="FootnoteText">
    <w:name w:val="footnote text"/>
    <w:basedOn w:val="Normal"/>
    <w:link w:val="FootnoteTextChar"/>
    <w:unhideWhenUsed/>
    <w:rsid w:val="00314F65"/>
    <w:rPr>
      <w:rFonts w:ascii="Times New Roman" w:hAnsi="Times New Roman"/>
    </w:rPr>
  </w:style>
  <w:style w:type="character" w:customStyle="1" w:styleId="FootnoteTextChar">
    <w:name w:val="Footnote Text Char"/>
    <w:link w:val="FootnoteText"/>
    <w:rsid w:val="00314F65"/>
    <w:rPr>
      <w:rFonts w:ascii="Times New Roman" w:hAnsi="Times New Roman"/>
      <w:sz w:val="22"/>
    </w:rPr>
  </w:style>
  <w:style w:type="character" w:styleId="FootnoteReference">
    <w:name w:val="footnote reference"/>
    <w:unhideWhenUsed/>
    <w:rsid w:val="00314F65"/>
    <w:rPr>
      <w:vertAlign w:val="superscript"/>
    </w:rPr>
  </w:style>
  <w:style w:type="paragraph" w:styleId="ListNumber">
    <w:name w:val="List Number"/>
    <w:basedOn w:val="Normal"/>
    <w:unhideWhenUsed/>
    <w:rsid w:val="00314F65"/>
    <w:pPr>
      <w:tabs>
        <w:tab w:val="num" w:pos="720"/>
      </w:tabs>
      <w:spacing w:after="240"/>
      <w:ind w:left="720" w:hanging="720"/>
    </w:pPr>
    <w:rPr>
      <w:rFonts w:ascii="Times New Roman" w:hAnsi="Times New Roman"/>
    </w:rPr>
  </w:style>
  <w:style w:type="paragraph" w:styleId="ListNumber2">
    <w:name w:val="List Number 2"/>
    <w:basedOn w:val="Normal"/>
    <w:unhideWhenUsed/>
    <w:rsid w:val="00314F65"/>
    <w:pPr>
      <w:tabs>
        <w:tab w:val="num" w:pos="1440"/>
      </w:tabs>
      <w:spacing w:after="240"/>
      <w:ind w:left="1440" w:hanging="720"/>
    </w:pPr>
    <w:rPr>
      <w:rFonts w:ascii="Times New Roman" w:hAnsi="Times New Roman"/>
    </w:rPr>
  </w:style>
  <w:style w:type="paragraph" w:styleId="ListNumber3">
    <w:name w:val="List Number 3"/>
    <w:basedOn w:val="Normal"/>
    <w:unhideWhenUsed/>
    <w:rsid w:val="00314F65"/>
    <w:pPr>
      <w:tabs>
        <w:tab w:val="num" w:pos="2160"/>
      </w:tabs>
      <w:ind w:left="2160" w:hanging="720"/>
    </w:pPr>
    <w:rPr>
      <w:rFonts w:ascii="Times New Roman" w:hAnsi="Times New Roman"/>
    </w:rPr>
  </w:style>
  <w:style w:type="paragraph" w:styleId="ListNumber4">
    <w:name w:val="List Number 4"/>
    <w:basedOn w:val="Normal"/>
    <w:unhideWhenUsed/>
    <w:rsid w:val="00314F65"/>
    <w:pPr>
      <w:tabs>
        <w:tab w:val="num" w:pos="2880"/>
      </w:tabs>
      <w:ind w:left="2880" w:hanging="720"/>
    </w:pPr>
    <w:rPr>
      <w:rFonts w:ascii="Times New Roman" w:hAnsi="Times New Roman"/>
    </w:rPr>
  </w:style>
  <w:style w:type="paragraph" w:styleId="ListNumber5">
    <w:name w:val="List Number 5"/>
    <w:basedOn w:val="Normal"/>
    <w:rsid w:val="00E914EE"/>
    <w:pPr>
      <w:tabs>
        <w:tab w:val="num" w:pos="3600"/>
      </w:tabs>
      <w:ind w:left="3600" w:hanging="720"/>
    </w:pPr>
    <w:rPr>
      <w:rFonts w:ascii="Times New Roman" w:hAnsi="Times New Roman"/>
    </w:rPr>
  </w:style>
  <w:style w:type="paragraph" w:styleId="EndnoteText">
    <w:name w:val="endnote text"/>
    <w:basedOn w:val="Normal"/>
    <w:link w:val="EndnoteTextChar"/>
    <w:uiPriority w:val="99"/>
    <w:unhideWhenUsed/>
    <w:rsid w:val="00314F65"/>
  </w:style>
  <w:style w:type="character" w:customStyle="1" w:styleId="EndnoteTextChar">
    <w:name w:val="Endnote Text Char"/>
    <w:link w:val="EndnoteText"/>
    <w:uiPriority w:val="99"/>
    <w:rsid w:val="00314F65"/>
    <w:rPr>
      <w:rFonts w:ascii="Times LT Std" w:hAnsi="Times LT Std"/>
      <w:sz w:val="22"/>
    </w:rPr>
  </w:style>
  <w:style w:type="character" w:styleId="EndnoteReference">
    <w:name w:val="endnote reference"/>
    <w:uiPriority w:val="99"/>
    <w:unhideWhenUsed/>
    <w:rsid w:val="00314F65"/>
    <w:rPr>
      <w:vertAlign w:val="superscript"/>
    </w:rPr>
  </w:style>
  <w:style w:type="paragraph" w:styleId="DocumentMap">
    <w:name w:val="Document Map"/>
    <w:basedOn w:val="Normal"/>
    <w:link w:val="DocumentMapChar"/>
    <w:uiPriority w:val="99"/>
    <w:unhideWhenUsed/>
    <w:rsid w:val="00314F65"/>
    <w:pPr>
      <w:shd w:val="clear" w:color="auto" w:fill="000080"/>
    </w:pPr>
    <w:rPr>
      <w:rFonts w:ascii="Tahoma" w:hAnsi="Tahoma"/>
    </w:rPr>
  </w:style>
  <w:style w:type="character" w:customStyle="1" w:styleId="DocumentMapChar">
    <w:name w:val="Document Map Char"/>
    <w:link w:val="DocumentMap"/>
    <w:uiPriority w:val="99"/>
    <w:rsid w:val="00314F65"/>
    <w:rPr>
      <w:rFonts w:ascii="Tahoma" w:hAnsi="Tahoma"/>
      <w:sz w:val="22"/>
      <w:shd w:val="clear" w:color="auto" w:fill="000080"/>
    </w:rPr>
  </w:style>
  <w:style w:type="paragraph" w:customStyle="1" w:styleId="subst21">
    <w:name w:val="subst2.1"/>
    <w:basedOn w:val="Normal"/>
    <w:rsid w:val="00F15264"/>
    <w:pPr>
      <w:widowControl w:val="0"/>
      <w:tabs>
        <w:tab w:val="left" w:pos="547"/>
      </w:tabs>
      <w:autoSpaceDE w:val="0"/>
      <w:autoSpaceDN w:val="0"/>
      <w:adjustRightInd w:val="0"/>
      <w:spacing w:after="81" w:line="240" w:lineRule="atLeast"/>
      <w:jc w:val="both"/>
      <w:textAlignment w:val="center"/>
    </w:pPr>
    <w:rPr>
      <w:color w:val="000000"/>
      <w:sz w:val="20"/>
      <w:lang w:val="fr-CA"/>
    </w:rPr>
  </w:style>
  <w:style w:type="paragraph" w:customStyle="1" w:styleId="subst1">
    <w:name w:val="subst1"/>
    <w:basedOn w:val="Normal"/>
    <w:rsid w:val="00F15264"/>
    <w:pPr>
      <w:widowControl w:val="0"/>
      <w:tabs>
        <w:tab w:val="left" w:pos="360"/>
        <w:tab w:val="left" w:pos="900"/>
      </w:tabs>
      <w:autoSpaceDE w:val="0"/>
      <w:autoSpaceDN w:val="0"/>
      <w:adjustRightInd w:val="0"/>
      <w:spacing w:after="81" w:line="240" w:lineRule="atLeast"/>
      <w:jc w:val="both"/>
      <w:textAlignment w:val="center"/>
    </w:pPr>
    <w:rPr>
      <w:color w:val="000000"/>
      <w:sz w:val="20"/>
      <w:lang w:val="fr-CA"/>
    </w:rPr>
  </w:style>
  <w:style w:type="paragraph" w:customStyle="1" w:styleId="BaseParagraph">
    <w:name w:val="Base Paragraph"/>
    <w:basedOn w:val="Normal"/>
    <w:unhideWhenUsed/>
    <w:rsid w:val="00314F65"/>
    <w:pPr>
      <w:spacing w:before="240"/>
    </w:pPr>
    <w:rPr>
      <w:rFonts w:ascii="Times New Roman" w:hAnsi="Times New Roman"/>
    </w:rPr>
  </w:style>
  <w:style w:type="paragraph" w:customStyle="1" w:styleId="subfa">
    <w:name w:val="subfa"/>
    <w:basedOn w:val="suba"/>
    <w:unhideWhenUsed/>
    <w:qFormat/>
    <w:rsid w:val="00314F65"/>
    <w:pPr>
      <w:tabs>
        <w:tab w:val="left" w:pos="677"/>
      </w:tabs>
    </w:pPr>
  </w:style>
  <w:style w:type="paragraph" w:customStyle="1" w:styleId="H40">
    <w:name w:val="H4"/>
    <w:basedOn w:val="Normal"/>
    <w:next w:val="Normal"/>
    <w:rsid w:val="00E914EE"/>
    <w:pPr>
      <w:keepNext/>
      <w:spacing w:before="100" w:after="100"/>
      <w:outlineLvl w:val="4"/>
    </w:pPr>
    <w:rPr>
      <w:rFonts w:ascii="Times New Roman" w:hAnsi="Times New Roman"/>
      <w:b/>
      <w:snapToGrid w:val="0"/>
    </w:rPr>
  </w:style>
  <w:style w:type="paragraph" w:customStyle="1" w:styleId="h2sh">
    <w:name w:val="h2sh"/>
    <w:basedOn w:val="h2"/>
    <w:uiPriority w:val="99"/>
    <w:rsid w:val="006C426E"/>
    <w:pPr>
      <w:suppressAutoHyphens/>
    </w:pPr>
    <w:rPr>
      <w:rFonts w:ascii="Times-Roman" w:hAnsi="Times-Roman" w:cs="Times-Roman"/>
      <w:caps w:val="0"/>
    </w:rPr>
  </w:style>
  <w:style w:type="character" w:styleId="Emphasis">
    <w:name w:val="Emphasis"/>
    <w:uiPriority w:val="99"/>
    <w:rsid w:val="006C426E"/>
    <w:rPr>
      <w:b/>
      <w:bCs/>
      <w:w w:val="100"/>
    </w:rPr>
  </w:style>
  <w:style w:type="numbering" w:styleId="ArticleSection">
    <w:name w:val="Outline List 3"/>
    <w:basedOn w:val="NoList"/>
    <w:rsid w:val="00314F65"/>
  </w:style>
  <w:style w:type="paragraph" w:styleId="BalloonText">
    <w:name w:val="Balloon Text"/>
    <w:basedOn w:val="Normal"/>
    <w:link w:val="BalloonTextChar"/>
    <w:uiPriority w:val="99"/>
    <w:semiHidden/>
    <w:unhideWhenUsed/>
    <w:rsid w:val="00314F65"/>
    <w:rPr>
      <w:rFonts w:ascii="Lucida Grande" w:hAnsi="Lucida Grande" w:cs="Lucida Grande"/>
      <w:sz w:val="18"/>
      <w:szCs w:val="18"/>
    </w:rPr>
  </w:style>
  <w:style w:type="character" w:customStyle="1" w:styleId="BalloonTextChar">
    <w:name w:val="Balloon Text Char"/>
    <w:link w:val="BalloonText"/>
    <w:uiPriority w:val="99"/>
    <w:semiHidden/>
    <w:rsid w:val="00314F65"/>
    <w:rPr>
      <w:rFonts w:ascii="Lucida Grande" w:hAnsi="Lucida Grande" w:cs="Lucida Grande"/>
      <w:sz w:val="18"/>
      <w:szCs w:val="18"/>
    </w:rPr>
  </w:style>
  <w:style w:type="paragraph" w:customStyle="1" w:styleId="Laws-paraindent">
    <w:name w:val="Laws-para indent"/>
    <w:uiPriority w:val="1"/>
    <w:rsid w:val="00314F65"/>
    <w:pPr>
      <w:tabs>
        <w:tab w:val="left" w:pos="360"/>
        <w:tab w:val="left" w:pos="720"/>
      </w:tabs>
      <w:suppressAutoHyphens/>
      <w:autoSpaceDE w:val="0"/>
      <w:autoSpaceDN w:val="0"/>
      <w:adjustRightInd w:val="0"/>
      <w:spacing w:after="81" w:line="260" w:lineRule="atLeast"/>
      <w:ind w:firstLine="360"/>
      <w:jc w:val="both"/>
      <w:textAlignment w:val="center"/>
    </w:pPr>
    <w:rPr>
      <w:rFonts w:ascii="Times LT Std" w:hAnsi="Times LT Std"/>
      <w:bCs/>
      <w:sz w:val="22"/>
      <w:szCs w:val="22"/>
      <w:lang w:val="en-US" w:eastAsia="en-US"/>
    </w:rPr>
  </w:style>
  <w:style w:type="paragraph" w:customStyle="1" w:styleId="schedule">
    <w:name w:val="schedule"/>
    <w:basedOn w:val="Normal"/>
    <w:next w:val="Normal"/>
    <w:rsid w:val="00314F65"/>
    <w:pPr>
      <w:tabs>
        <w:tab w:val="left" w:pos="1166"/>
        <w:tab w:val="left" w:pos="1980"/>
        <w:tab w:val="left" w:pos="3660"/>
      </w:tabs>
      <w:spacing w:after="252" w:line="240" w:lineRule="atLeast"/>
    </w:pPr>
  </w:style>
  <w:style w:type="character" w:styleId="CommentReference">
    <w:name w:val="annotation reference"/>
    <w:uiPriority w:val="99"/>
    <w:semiHidden/>
    <w:unhideWhenUsed/>
    <w:rsid w:val="00314F65"/>
    <w:rPr>
      <w:sz w:val="16"/>
      <w:szCs w:val="16"/>
    </w:rPr>
  </w:style>
  <w:style w:type="paragraph" w:styleId="CommentText">
    <w:name w:val="annotation text"/>
    <w:basedOn w:val="Normal"/>
    <w:link w:val="CommentTextChar"/>
    <w:uiPriority w:val="99"/>
    <w:semiHidden/>
    <w:unhideWhenUsed/>
    <w:rsid w:val="00314F65"/>
    <w:rPr>
      <w:rFonts w:ascii="Times New Roman" w:hAnsi="Times New Roman"/>
    </w:rPr>
  </w:style>
  <w:style w:type="character" w:customStyle="1" w:styleId="CommentTextChar">
    <w:name w:val="Comment Text Char"/>
    <w:link w:val="CommentText"/>
    <w:uiPriority w:val="99"/>
    <w:semiHidden/>
    <w:rsid w:val="00314F65"/>
    <w:rPr>
      <w:rFonts w:ascii="Times New Roman" w:hAnsi="Times New Roman"/>
      <w:sz w:val="22"/>
    </w:rPr>
  </w:style>
  <w:style w:type="paragraph" w:styleId="CommentSubject">
    <w:name w:val="annotation subject"/>
    <w:basedOn w:val="CommentText"/>
    <w:next w:val="CommentText"/>
    <w:link w:val="CommentSubjectChar"/>
    <w:uiPriority w:val="99"/>
    <w:semiHidden/>
    <w:unhideWhenUsed/>
    <w:rsid w:val="00314F65"/>
    <w:rPr>
      <w:b/>
      <w:bCs/>
    </w:rPr>
  </w:style>
  <w:style w:type="character" w:customStyle="1" w:styleId="CommentSubjectChar">
    <w:name w:val="Comment Subject Char"/>
    <w:link w:val="CommentSubject"/>
    <w:uiPriority w:val="99"/>
    <w:semiHidden/>
    <w:rsid w:val="00314F65"/>
    <w:rPr>
      <w:rFonts w:ascii="Times New Roman" w:hAnsi="Times New Roman"/>
      <w:b/>
      <w:bCs/>
      <w:sz w:val="22"/>
    </w:rPr>
  </w:style>
  <w:style w:type="paragraph" w:customStyle="1" w:styleId="ColorfulShading-Accent11">
    <w:name w:val="Colorful Shading - Accent 11"/>
    <w:hidden/>
    <w:uiPriority w:val="99"/>
    <w:semiHidden/>
    <w:rsid w:val="00314F65"/>
    <w:pPr>
      <w:spacing w:after="200" w:line="276" w:lineRule="auto"/>
    </w:pPr>
    <w:rPr>
      <w:rFonts w:ascii="Times LT Std" w:hAnsi="Times LT Std"/>
      <w:bCs/>
      <w:szCs w:val="22"/>
      <w:lang w:val="en-US" w:eastAsia="en-US"/>
    </w:rPr>
  </w:style>
  <w:style w:type="character" w:customStyle="1" w:styleId="Heading1Char">
    <w:name w:val="Heading 1 Char"/>
    <w:link w:val="Heading1"/>
    <w:uiPriority w:val="99"/>
    <w:rsid w:val="00314F65"/>
    <w:rPr>
      <w:rFonts w:ascii="Times LT Std" w:hAnsi="Times LT Std"/>
      <w:b/>
      <w:bCs/>
      <w:sz w:val="28"/>
      <w:lang w:eastAsia="zh-CN"/>
    </w:rPr>
  </w:style>
  <w:style w:type="character" w:customStyle="1" w:styleId="Heading2Char">
    <w:name w:val="Heading 2 Char"/>
    <w:link w:val="Heading2"/>
    <w:uiPriority w:val="99"/>
    <w:rsid w:val="00314F65"/>
    <w:rPr>
      <w:rFonts w:ascii="Times LT Std" w:hAnsi="Times LT Std"/>
      <w:b/>
      <w:sz w:val="22"/>
      <w:lang w:eastAsia="zh-CN"/>
    </w:rPr>
  </w:style>
  <w:style w:type="character" w:customStyle="1" w:styleId="Heading3Char">
    <w:name w:val="Heading 3 Char"/>
    <w:link w:val="Heading3"/>
    <w:uiPriority w:val="99"/>
    <w:rsid w:val="00314F65"/>
    <w:rPr>
      <w:rFonts w:ascii="Times LT Std" w:hAnsi="Times LT Std"/>
      <w:bCs/>
      <w:sz w:val="28"/>
      <w:lang w:eastAsia="zh-CN"/>
    </w:rPr>
  </w:style>
  <w:style w:type="character" w:customStyle="1" w:styleId="Heading4Char">
    <w:name w:val="Heading 4 Char"/>
    <w:link w:val="Heading4"/>
    <w:uiPriority w:val="99"/>
    <w:rsid w:val="00314F65"/>
    <w:rPr>
      <w:rFonts w:ascii="Times LT Std" w:hAnsi="Times LT Std" w:cs="Times"/>
      <w:b/>
      <w:caps/>
      <w:color w:val="000000"/>
      <w:sz w:val="22"/>
      <w:lang w:val="en-US" w:eastAsia="en-US"/>
    </w:rPr>
  </w:style>
  <w:style w:type="character" w:customStyle="1" w:styleId="Heading5Char">
    <w:name w:val="Heading 5 Char"/>
    <w:link w:val="Heading5"/>
    <w:uiPriority w:val="99"/>
    <w:rsid w:val="00314F65"/>
    <w:rPr>
      <w:rFonts w:ascii="Times LT Std" w:hAnsi="Times LT Std"/>
      <w:b/>
      <w:caps/>
      <w:sz w:val="22"/>
      <w:szCs w:val="22"/>
      <w:lang w:val="en-US" w:eastAsia="en-US"/>
    </w:rPr>
  </w:style>
  <w:style w:type="character" w:customStyle="1" w:styleId="Heading6Char">
    <w:name w:val="Heading 6 Char"/>
    <w:link w:val="Heading6"/>
    <w:uiPriority w:val="99"/>
    <w:rsid w:val="00314F65"/>
    <w:rPr>
      <w:rFonts w:asciiTheme="majorHAnsi" w:eastAsiaTheme="majorEastAsia" w:hAnsiTheme="majorHAnsi" w:cstheme="majorBidi"/>
      <w:color w:val="1F4D78" w:themeColor="accent1" w:themeShade="7F"/>
      <w:sz w:val="22"/>
    </w:rPr>
  </w:style>
  <w:style w:type="character" w:customStyle="1" w:styleId="Heading7Char">
    <w:name w:val="Heading 7 Char"/>
    <w:link w:val="Heading7"/>
    <w:uiPriority w:val="99"/>
    <w:rsid w:val="00314F65"/>
    <w:rPr>
      <w:rFonts w:asciiTheme="majorHAnsi" w:eastAsiaTheme="majorEastAsia" w:hAnsiTheme="majorHAnsi" w:cstheme="majorBidi"/>
      <w:i/>
      <w:iCs/>
      <w:color w:val="1F4D78" w:themeColor="accent1" w:themeShade="7F"/>
      <w:sz w:val="22"/>
    </w:rPr>
  </w:style>
  <w:style w:type="character" w:customStyle="1" w:styleId="Heading8Char">
    <w:name w:val="Heading 8 Char"/>
    <w:link w:val="Heading8"/>
    <w:uiPriority w:val="99"/>
    <w:rsid w:val="00314F65"/>
    <w:rPr>
      <w:rFonts w:asciiTheme="majorHAnsi" w:eastAsiaTheme="majorEastAsia" w:hAnsiTheme="majorHAnsi" w:cstheme="majorBidi"/>
      <w:color w:val="272727" w:themeColor="text1" w:themeTint="D8"/>
      <w:sz w:val="21"/>
      <w:szCs w:val="21"/>
    </w:rPr>
  </w:style>
  <w:style w:type="character" w:customStyle="1" w:styleId="Heading9Char">
    <w:name w:val="Heading 9 Char"/>
    <w:link w:val="Heading9"/>
    <w:uiPriority w:val="99"/>
    <w:rsid w:val="00314F65"/>
    <w:rPr>
      <w:rFonts w:asciiTheme="majorHAnsi" w:eastAsiaTheme="majorEastAsia" w:hAnsiTheme="majorHAnsi" w:cstheme="majorBidi"/>
      <w:i/>
      <w:iCs/>
      <w:color w:val="272727" w:themeColor="text1" w:themeTint="D8"/>
      <w:sz w:val="21"/>
      <w:szCs w:val="21"/>
    </w:rPr>
  </w:style>
  <w:style w:type="paragraph" w:customStyle="1" w:styleId="signatures">
    <w:name w:val="signatures"/>
    <w:aliases w:val="line 1 of 2"/>
    <w:next w:val="signatures1"/>
    <w:uiPriority w:val="7"/>
    <w:rsid w:val="00314F65"/>
    <w:pPr>
      <w:widowControl w:val="0"/>
      <w:tabs>
        <w:tab w:val="right" w:pos="3960"/>
        <w:tab w:val="left" w:pos="5400"/>
        <w:tab w:val="right" w:pos="9360"/>
      </w:tabs>
      <w:suppressAutoHyphens/>
      <w:autoSpaceDE w:val="0"/>
      <w:autoSpaceDN w:val="0"/>
      <w:adjustRightInd w:val="0"/>
      <w:spacing w:after="90" w:line="260" w:lineRule="atLeast"/>
      <w:jc w:val="both"/>
      <w:textAlignment w:val="center"/>
    </w:pPr>
    <w:rPr>
      <w:rFonts w:ascii="Times LT Std" w:hAnsi="Times LT Std"/>
      <w:bCs/>
      <w:sz w:val="22"/>
      <w:u w:val="single"/>
      <w:lang w:val="en-US" w:eastAsia="en-US"/>
    </w:rPr>
  </w:style>
  <w:style w:type="paragraph" w:customStyle="1" w:styleId="sch1">
    <w:name w:val="sch1"/>
    <w:basedOn w:val="para1"/>
    <w:unhideWhenUsed/>
    <w:qFormat/>
    <w:rsid w:val="00314F65"/>
    <w:pPr>
      <w:tabs>
        <w:tab w:val="clear" w:pos="360"/>
        <w:tab w:val="clear" w:pos="634"/>
        <w:tab w:val="left" w:pos="1080"/>
        <w:tab w:val="left" w:pos="2002"/>
        <w:tab w:val="left" w:pos="2880"/>
      </w:tabs>
    </w:pPr>
  </w:style>
  <w:style w:type="paragraph" w:customStyle="1" w:styleId="signatures1">
    <w:name w:val="signatures1"/>
    <w:aliases w:val="line 2 of 2"/>
    <w:next w:val="signatures"/>
    <w:uiPriority w:val="7"/>
    <w:rsid w:val="00314F65"/>
    <w:pPr>
      <w:widowControl w:val="0"/>
      <w:tabs>
        <w:tab w:val="right" w:pos="3960"/>
        <w:tab w:val="left" w:pos="5400"/>
        <w:tab w:val="right" w:pos="9360"/>
      </w:tabs>
      <w:suppressAutoHyphens/>
      <w:autoSpaceDE w:val="0"/>
      <w:autoSpaceDN w:val="0"/>
      <w:adjustRightInd w:val="0"/>
      <w:spacing w:after="360" w:line="260" w:lineRule="atLeast"/>
      <w:jc w:val="both"/>
      <w:textAlignment w:val="center"/>
    </w:pPr>
    <w:rPr>
      <w:rFonts w:ascii="Times LT Std" w:hAnsi="Times LT Std"/>
      <w:bCs/>
      <w:sz w:val="22"/>
      <w:lang w:val="en-US" w:eastAsia="en-US"/>
    </w:rPr>
  </w:style>
  <w:style w:type="paragraph" w:customStyle="1" w:styleId="parast">
    <w:name w:val="parast"/>
    <w:basedOn w:val="Normal"/>
    <w:rsid w:val="00EA6D3A"/>
    <w:pPr>
      <w:widowControl w:val="0"/>
      <w:tabs>
        <w:tab w:val="left" w:pos="360"/>
        <w:tab w:val="right" w:leader="dot" w:pos="5760"/>
        <w:tab w:val="right" w:pos="6480"/>
      </w:tabs>
      <w:autoSpaceDE w:val="0"/>
      <w:autoSpaceDN w:val="0"/>
      <w:adjustRightInd w:val="0"/>
      <w:spacing w:after="81" w:line="240" w:lineRule="atLeast"/>
      <w:jc w:val="both"/>
      <w:textAlignment w:val="center"/>
    </w:pPr>
    <w:rPr>
      <w:color w:val="000000"/>
      <w:sz w:val="20"/>
      <w:lang w:val="fr-CA"/>
    </w:rPr>
  </w:style>
  <w:style w:type="paragraph" w:customStyle="1" w:styleId="parast1">
    <w:name w:val="parast1"/>
    <w:basedOn w:val="Normal"/>
    <w:rsid w:val="00F15264"/>
    <w:pPr>
      <w:widowControl w:val="0"/>
      <w:tabs>
        <w:tab w:val="left" w:pos="446"/>
      </w:tabs>
      <w:autoSpaceDE w:val="0"/>
      <w:autoSpaceDN w:val="0"/>
      <w:adjustRightInd w:val="0"/>
      <w:spacing w:after="81" w:line="240" w:lineRule="atLeast"/>
      <w:jc w:val="both"/>
      <w:textAlignment w:val="center"/>
    </w:pPr>
    <w:rPr>
      <w:color w:val="000000"/>
      <w:sz w:val="20"/>
      <w:lang w:val="fr-CA"/>
    </w:rPr>
  </w:style>
  <w:style w:type="paragraph" w:customStyle="1" w:styleId="stfsuba">
    <w:name w:val="stfsuba"/>
    <w:basedOn w:val="NoParagraphStyle0"/>
    <w:unhideWhenUsed/>
    <w:rsid w:val="00314F65"/>
    <w:pPr>
      <w:tabs>
        <w:tab w:val="left" w:pos="720"/>
      </w:tabs>
      <w:spacing w:after="80" w:line="240" w:lineRule="atLeast"/>
      <w:ind w:left="418"/>
      <w:jc w:val="both"/>
    </w:pPr>
    <w:rPr>
      <w:rFonts w:ascii="Times" w:hAnsi="Times"/>
      <w:sz w:val="20"/>
      <w:lang w:val="fr-CA"/>
    </w:rPr>
  </w:style>
  <w:style w:type="paragraph" w:customStyle="1" w:styleId="ColorfulList-Accent11">
    <w:name w:val="Colorful List - Accent 11"/>
    <w:basedOn w:val="Normal"/>
    <w:uiPriority w:val="34"/>
    <w:unhideWhenUsed/>
    <w:qFormat/>
    <w:rsid w:val="00314F65"/>
    <w:pPr>
      <w:ind w:left="720"/>
    </w:pPr>
  </w:style>
  <w:style w:type="paragraph" w:customStyle="1" w:styleId="para12">
    <w:name w:val="para1.2"/>
    <w:basedOn w:val="Normal"/>
    <w:unhideWhenUsed/>
    <w:qFormat/>
    <w:rsid w:val="00314F65"/>
    <w:pPr>
      <w:tabs>
        <w:tab w:val="left" w:pos="360"/>
        <w:tab w:val="left" w:pos="950"/>
      </w:tabs>
      <w:spacing w:after="80" w:line="240" w:lineRule="atLeast"/>
    </w:pPr>
  </w:style>
  <w:style w:type="paragraph" w:customStyle="1" w:styleId="stsuba">
    <w:name w:val="stsuba"/>
    <w:basedOn w:val="NoParagraphStyle0"/>
    <w:unhideWhenUsed/>
    <w:rsid w:val="00314F65"/>
    <w:pPr>
      <w:tabs>
        <w:tab w:val="left" w:pos="900"/>
      </w:tabs>
      <w:spacing w:after="80"/>
      <w:ind w:left="540"/>
      <w:jc w:val="both"/>
    </w:pPr>
    <w:rPr>
      <w:szCs w:val="22"/>
    </w:rPr>
  </w:style>
  <w:style w:type="paragraph" w:customStyle="1" w:styleId="stsubrom">
    <w:name w:val="stsubrom"/>
    <w:basedOn w:val="NoParagraphStyle0"/>
    <w:unhideWhenUsed/>
    <w:rsid w:val="00314F65"/>
    <w:pPr>
      <w:tabs>
        <w:tab w:val="left" w:pos="1080"/>
      </w:tabs>
      <w:spacing w:after="80" w:line="240" w:lineRule="atLeast"/>
      <w:ind w:left="706"/>
      <w:jc w:val="both"/>
    </w:pPr>
    <w:rPr>
      <w:rFonts w:ascii="Times" w:hAnsi="Times"/>
      <w:sz w:val="20"/>
      <w:lang w:val="fr-CA"/>
    </w:rPr>
  </w:style>
  <w:style w:type="paragraph" w:customStyle="1" w:styleId="stpara2">
    <w:name w:val="stpara2"/>
    <w:basedOn w:val="NoParagraphStyle0"/>
    <w:unhideWhenUsed/>
    <w:qFormat/>
    <w:rsid w:val="00314F65"/>
    <w:pPr>
      <w:tabs>
        <w:tab w:val="left" w:pos="504"/>
      </w:tabs>
      <w:spacing w:after="80" w:line="240" w:lineRule="atLeast"/>
      <w:jc w:val="both"/>
    </w:pPr>
    <w:rPr>
      <w:rFonts w:ascii="Times" w:hAnsi="Times"/>
      <w:sz w:val="20"/>
    </w:rPr>
  </w:style>
  <w:style w:type="paragraph" w:customStyle="1" w:styleId="subroma">
    <w:name w:val="subroma"/>
    <w:basedOn w:val="suba"/>
    <w:unhideWhenUsed/>
    <w:qFormat/>
    <w:rsid w:val="00314F65"/>
    <w:pPr>
      <w:tabs>
        <w:tab w:val="left" w:pos="1195"/>
      </w:tabs>
      <w:ind w:left="780"/>
    </w:pPr>
  </w:style>
  <w:style w:type="paragraph" w:customStyle="1" w:styleId="tc">
    <w:name w:val="tc"/>
    <w:uiPriority w:val="3"/>
    <w:qFormat/>
    <w:rsid w:val="00314F65"/>
    <w:pPr>
      <w:spacing w:after="120"/>
      <w:jc w:val="center"/>
    </w:pPr>
    <w:rPr>
      <w:rFonts w:ascii="Times LT Std" w:hAnsi="Times LT Std"/>
      <w:bCs/>
      <w:caps/>
      <w:sz w:val="22"/>
      <w:lang w:val="en-US" w:eastAsia="en-US"/>
    </w:rPr>
  </w:style>
  <w:style w:type="paragraph" w:customStyle="1" w:styleId="mn">
    <w:name w:val="mn"/>
    <w:basedOn w:val="Normal"/>
    <w:qFormat/>
    <w:rsid w:val="00314F65"/>
    <w:pPr>
      <w:widowControl w:val="0"/>
      <w:suppressAutoHyphens/>
      <w:autoSpaceDE w:val="0"/>
      <w:autoSpaceDN w:val="0"/>
      <w:adjustRightInd w:val="0"/>
      <w:spacing w:before="81" w:after="81" w:line="240" w:lineRule="atLeast"/>
      <w:jc w:val="right"/>
      <w:textAlignment w:val="center"/>
    </w:pPr>
    <w:rPr>
      <w:rFonts w:cs="Times-Roman"/>
      <w:color w:val="000000"/>
    </w:rPr>
  </w:style>
  <w:style w:type="paragraph" w:customStyle="1" w:styleId="par">
    <w:name w:val="par"/>
    <w:basedOn w:val="para"/>
    <w:unhideWhenUsed/>
    <w:qFormat/>
    <w:rsid w:val="00314F65"/>
    <w:pPr>
      <w:ind w:left="360" w:hanging="360"/>
    </w:pPr>
  </w:style>
  <w:style w:type="paragraph" w:customStyle="1" w:styleId="tc1">
    <w:name w:val="tc1"/>
    <w:uiPriority w:val="3"/>
    <w:qFormat/>
    <w:rsid w:val="00314F65"/>
    <w:pPr>
      <w:widowControl w:val="0"/>
      <w:tabs>
        <w:tab w:val="left" w:pos="634"/>
        <w:tab w:val="left" w:pos="1267"/>
        <w:tab w:val="left" w:pos="1440"/>
        <w:tab w:val="left" w:leader="dot" w:pos="7920"/>
        <w:tab w:val="left" w:pos="8370"/>
        <w:tab w:val="left" w:pos="9360"/>
      </w:tabs>
      <w:autoSpaceDE w:val="0"/>
      <w:autoSpaceDN w:val="0"/>
      <w:adjustRightInd w:val="0"/>
      <w:spacing w:after="50" w:line="260" w:lineRule="atLeast"/>
      <w:jc w:val="both"/>
      <w:textAlignment w:val="center"/>
    </w:pPr>
    <w:rPr>
      <w:rFonts w:ascii="Times LT Std" w:hAnsi="Times LT Std"/>
      <w:bCs/>
      <w:sz w:val="22"/>
      <w:lang w:val="en-US" w:eastAsia="en-US"/>
    </w:rPr>
  </w:style>
  <w:style w:type="character" w:customStyle="1" w:styleId="defnChar">
    <w:name w:val="defn Char"/>
    <w:basedOn w:val="DefaultParagraphFont"/>
    <w:link w:val="defn"/>
    <w:uiPriority w:val="99"/>
    <w:rsid w:val="00314F65"/>
    <w:rPr>
      <w:rFonts w:ascii="Times LT Std" w:hAnsi="Times LT Std"/>
      <w:sz w:val="22"/>
    </w:rPr>
  </w:style>
  <w:style w:type="paragraph" w:customStyle="1" w:styleId="EffectiveDate">
    <w:name w:val="EffectiveDate"/>
    <w:uiPriority w:val="2"/>
    <w:rsid w:val="00314F65"/>
    <w:pPr>
      <w:widowControl w:val="0"/>
      <w:suppressAutoHyphens/>
      <w:autoSpaceDE w:val="0"/>
      <w:autoSpaceDN w:val="0"/>
      <w:adjustRightInd w:val="0"/>
      <w:spacing w:after="81" w:line="260" w:lineRule="atLeast"/>
      <w:jc w:val="right"/>
      <w:textAlignment w:val="center"/>
    </w:pPr>
    <w:rPr>
      <w:rFonts w:ascii="Times LT Std" w:hAnsi="Times LT Std"/>
      <w:bCs/>
      <w:sz w:val="22"/>
      <w:szCs w:val="22"/>
      <w:lang w:val="fr-CA" w:eastAsia="en-US"/>
    </w:rPr>
  </w:style>
  <w:style w:type="paragraph" w:customStyle="1" w:styleId="stpara">
    <w:name w:val="stpara"/>
    <w:basedOn w:val="NoParagraphStyle0"/>
    <w:next w:val="NoParagraphStyle0"/>
    <w:unhideWhenUsed/>
    <w:rsid w:val="00314F65"/>
    <w:pPr>
      <w:tabs>
        <w:tab w:val="left" w:pos="360"/>
      </w:tabs>
      <w:spacing w:after="80"/>
      <w:ind w:left="360" w:hanging="360"/>
      <w:jc w:val="both"/>
    </w:pPr>
    <w:rPr>
      <w:rFonts w:cs="Times-Roman"/>
      <w:bCs w:val="0"/>
      <w:color w:val="000000"/>
      <w:lang w:val="en-CA"/>
    </w:rPr>
  </w:style>
  <w:style w:type="paragraph" w:customStyle="1" w:styleId="stpara1">
    <w:name w:val="stpara1"/>
    <w:basedOn w:val="NoParagraphStyle0"/>
    <w:unhideWhenUsed/>
    <w:rsid w:val="00314F65"/>
    <w:pPr>
      <w:tabs>
        <w:tab w:val="left" w:pos="446"/>
      </w:tabs>
      <w:spacing w:after="80" w:line="240" w:lineRule="atLeast"/>
      <w:jc w:val="both"/>
    </w:pPr>
    <w:rPr>
      <w:rFonts w:ascii="Times" w:hAnsi="Times"/>
      <w:sz w:val="20"/>
      <w:lang w:val="fr-CA"/>
    </w:rPr>
  </w:style>
  <w:style w:type="paragraph" w:styleId="Revision">
    <w:name w:val="Revision"/>
    <w:hidden/>
    <w:uiPriority w:val="99"/>
    <w:rsid w:val="00314F65"/>
    <w:pPr>
      <w:spacing w:after="200" w:line="276" w:lineRule="auto"/>
    </w:pPr>
    <w:rPr>
      <w:rFonts w:ascii="Times LT Std" w:hAnsi="Times LT Std"/>
      <w:bCs/>
      <w:szCs w:val="22"/>
      <w:lang w:val="en-US" w:eastAsia="en-US"/>
    </w:rPr>
  </w:style>
  <w:style w:type="paragraph" w:customStyle="1" w:styleId="Title2">
    <w:name w:val="Title2"/>
    <w:basedOn w:val="Title1"/>
    <w:next w:val="EffectiveDate"/>
    <w:uiPriority w:val="9"/>
    <w:qFormat/>
    <w:rsid w:val="00314F65"/>
    <w:pPr>
      <w:outlineLvl w:val="4"/>
    </w:pPr>
    <w:rPr>
      <w:bCs w:val="0"/>
    </w:rPr>
  </w:style>
  <w:style w:type="paragraph" w:customStyle="1" w:styleId="Laws-para">
    <w:name w:val="Laws-para"/>
    <w:basedOn w:val="Normal"/>
    <w:uiPriority w:val="1"/>
    <w:rsid w:val="00314F65"/>
    <w:pPr>
      <w:widowControl w:val="0"/>
      <w:tabs>
        <w:tab w:val="left" w:pos="360"/>
        <w:tab w:val="left" w:pos="720"/>
      </w:tabs>
      <w:autoSpaceDE w:val="0"/>
      <w:autoSpaceDN w:val="0"/>
      <w:adjustRightInd w:val="0"/>
      <w:spacing w:after="80" w:line="260" w:lineRule="atLeast"/>
      <w:jc w:val="both"/>
      <w:textAlignment w:val="center"/>
    </w:pPr>
  </w:style>
  <w:style w:type="paragraph" w:customStyle="1" w:styleId="H3">
    <w:name w:val="H3"/>
    <w:basedOn w:val="Normal"/>
    <w:next w:val="Laws-paraindent"/>
    <w:uiPriority w:val="3"/>
    <w:qFormat/>
    <w:rsid w:val="00314F65"/>
    <w:pPr>
      <w:keepNext/>
      <w:widowControl w:val="0"/>
      <w:autoSpaceDE w:val="0"/>
      <w:autoSpaceDN w:val="0"/>
      <w:adjustRightInd w:val="0"/>
      <w:spacing w:after="80" w:line="260" w:lineRule="atLeast"/>
      <w:textAlignment w:val="center"/>
    </w:pPr>
    <w:rPr>
      <w:b/>
      <w:bCs/>
    </w:rPr>
  </w:style>
  <w:style w:type="paragraph" w:customStyle="1" w:styleId="Laws-subsectiona">
    <w:name w:val="Laws-subsection (a"/>
    <w:aliases w:val="b,c...)"/>
    <w:basedOn w:val="Normal"/>
    <w:uiPriority w:val="1"/>
    <w:rsid w:val="00314F65"/>
    <w:pPr>
      <w:tabs>
        <w:tab w:val="left" w:pos="360"/>
        <w:tab w:val="left" w:pos="720"/>
        <w:tab w:val="left" w:pos="810"/>
      </w:tabs>
      <w:autoSpaceDE w:val="0"/>
      <w:autoSpaceDN w:val="0"/>
      <w:adjustRightInd w:val="0"/>
      <w:spacing w:after="80" w:line="260" w:lineRule="atLeast"/>
      <w:ind w:left="360"/>
      <w:jc w:val="both"/>
      <w:textAlignment w:val="center"/>
    </w:pPr>
  </w:style>
  <w:style w:type="paragraph" w:customStyle="1" w:styleId="Laws-subsectioni">
    <w:name w:val="Laws-subsection (i"/>
    <w:aliases w:val="ii,iii...)"/>
    <w:uiPriority w:val="1"/>
    <w:rsid w:val="00314F65"/>
    <w:pPr>
      <w:tabs>
        <w:tab w:val="left" w:pos="720"/>
        <w:tab w:val="left" w:pos="878"/>
        <w:tab w:val="left" w:pos="965"/>
        <w:tab w:val="left" w:pos="994"/>
      </w:tabs>
      <w:autoSpaceDE w:val="0"/>
      <w:autoSpaceDN w:val="0"/>
      <w:adjustRightInd w:val="0"/>
      <w:spacing w:after="80" w:line="260" w:lineRule="atLeast"/>
      <w:ind w:left="547"/>
      <w:jc w:val="both"/>
      <w:textAlignment w:val="center"/>
    </w:pPr>
    <w:rPr>
      <w:rFonts w:ascii="Times LT Std" w:hAnsi="Times LT Std" w:cs="Times"/>
      <w:bCs/>
      <w:sz w:val="22"/>
      <w:lang w:val="en-US" w:eastAsia="en-US"/>
    </w:rPr>
  </w:style>
  <w:style w:type="paragraph" w:customStyle="1" w:styleId="H2-DivisionFAL">
    <w:name w:val="H2-Division (FAL)"/>
    <w:basedOn w:val="NoParagraphStyle0"/>
    <w:uiPriority w:val="10"/>
    <w:rsid w:val="00314F65"/>
    <w:pPr>
      <w:keepNext/>
      <w:keepLines/>
      <w:suppressAutoHyphens/>
      <w:spacing w:after="81"/>
      <w:jc w:val="center"/>
    </w:pPr>
    <w:rPr>
      <w:rFonts w:cs="Times-BoldItalic"/>
      <w:b/>
      <w:bCs w:val="0"/>
      <w:i/>
      <w:iCs/>
    </w:rPr>
  </w:style>
  <w:style w:type="table" w:styleId="TableGrid">
    <w:name w:val="Table Grid"/>
    <w:basedOn w:val="TableNormal"/>
    <w:rsid w:val="00314F65"/>
    <w:pPr>
      <w:spacing w:after="200" w:line="276" w:lineRule="auto"/>
    </w:pPr>
    <w:rPr>
      <w:rFonts w:ascii="Times LT Std" w:hAnsi="Times LT Std"/>
      <w:bC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h1of1lines">
    <w:name w:val="SCH h (1of1 lines)"/>
    <w:basedOn w:val="NoParagraphStyle0"/>
    <w:uiPriority w:val="5"/>
    <w:rsid w:val="00314F65"/>
    <w:pPr>
      <w:keepNext/>
      <w:keepLines/>
      <w:tabs>
        <w:tab w:val="right" w:pos="6480"/>
      </w:tabs>
      <w:suppressAutoHyphens/>
      <w:spacing w:before="81" w:after="216"/>
      <w:jc w:val="center"/>
    </w:pPr>
    <w:rPr>
      <w:caps/>
      <w:szCs w:val="22"/>
    </w:rPr>
  </w:style>
  <w:style w:type="paragraph" w:customStyle="1" w:styleId="SCHh1of2lines">
    <w:name w:val="SCH h (1of2 lines)"/>
    <w:basedOn w:val="SCHh1of1lines"/>
    <w:next w:val="Laws-para"/>
    <w:uiPriority w:val="5"/>
    <w:rsid w:val="00314F65"/>
    <w:pPr>
      <w:spacing w:after="0"/>
    </w:pPr>
  </w:style>
  <w:style w:type="paragraph" w:customStyle="1" w:styleId="SCHh2of2lines">
    <w:name w:val="SCH h (2of2 lines)"/>
    <w:basedOn w:val="SCHh1of2lines"/>
    <w:uiPriority w:val="5"/>
    <w:rsid w:val="00314F65"/>
    <w:pPr>
      <w:spacing w:before="0" w:after="216"/>
    </w:pPr>
  </w:style>
  <w:style w:type="paragraph" w:customStyle="1" w:styleId="SCHh2">
    <w:name w:val="SCH h2"/>
    <w:basedOn w:val="h2"/>
    <w:uiPriority w:val="9"/>
    <w:qFormat/>
    <w:rsid w:val="00314F65"/>
    <w:pPr>
      <w:keepLines/>
      <w:suppressAutoHyphens/>
    </w:pPr>
    <w:rPr>
      <w:rFonts w:cs="Times-Roman"/>
      <w:caps w:val="0"/>
    </w:rPr>
  </w:style>
  <w:style w:type="paragraph" w:customStyle="1" w:styleId="fn">
    <w:name w:val="fn"/>
    <w:basedOn w:val="NoParagraphStyle0"/>
    <w:uiPriority w:val="6"/>
    <w:qFormat/>
    <w:rsid w:val="00314F65"/>
    <w:pPr>
      <w:tabs>
        <w:tab w:val="left" w:pos="360"/>
      </w:tabs>
      <w:suppressAutoHyphens/>
      <w:spacing w:after="160" w:line="200" w:lineRule="atLeast"/>
      <w:ind w:left="360" w:hanging="360"/>
      <w:jc w:val="both"/>
    </w:pPr>
    <w:rPr>
      <w:rFonts w:cs="Times"/>
      <w:bCs w:val="0"/>
      <w:sz w:val="18"/>
      <w:szCs w:val="18"/>
    </w:rPr>
  </w:style>
  <w:style w:type="paragraph" w:customStyle="1" w:styleId="tc2">
    <w:name w:val="tc2"/>
    <w:basedOn w:val="tc1"/>
    <w:uiPriority w:val="3"/>
    <w:qFormat/>
    <w:rsid w:val="00314F65"/>
    <w:pPr>
      <w:ind w:left="547"/>
    </w:pPr>
    <w:rPr>
      <w:i/>
    </w:rPr>
  </w:style>
  <w:style w:type="paragraph" w:customStyle="1" w:styleId="LightList-Accent31">
    <w:name w:val="Light List - Accent 31"/>
    <w:hidden/>
    <w:uiPriority w:val="99"/>
    <w:semiHidden/>
    <w:rsid w:val="00314F65"/>
    <w:pPr>
      <w:spacing w:after="200" w:line="276" w:lineRule="auto"/>
    </w:pPr>
    <w:rPr>
      <w:rFonts w:ascii="Times LT Std" w:hAnsi="Times LT Std"/>
      <w:bCs/>
      <w:szCs w:val="22"/>
      <w:lang w:val="en-US" w:eastAsia="en-US"/>
    </w:rPr>
  </w:style>
  <w:style w:type="paragraph" w:styleId="TOCHeading">
    <w:name w:val="TOC Heading"/>
    <w:basedOn w:val="Normal"/>
    <w:next w:val="Normal"/>
    <w:uiPriority w:val="39"/>
    <w:unhideWhenUsed/>
    <w:qFormat/>
    <w:rsid w:val="00314F65"/>
    <w:pPr>
      <w:jc w:val="center"/>
    </w:pPr>
    <w:rPr>
      <w:bCs/>
      <w:caps/>
    </w:rPr>
  </w:style>
  <w:style w:type="paragraph" w:styleId="TOC2">
    <w:name w:val="toc 2"/>
    <w:basedOn w:val="Normal"/>
    <w:next w:val="Normal"/>
    <w:uiPriority w:val="39"/>
    <w:unhideWhenUsed/>
    <w:qFormat/>
    <w:rsid w:val="00314F65"/>
    <w:pPr>
      <w:tabs>
        <w:tab w:val="left" w:pos="432"/>
        <w:tab w:val="left" w:pos="648"/>
        <w:tab w:val="left" w:pos="864"/>
        <w:tab w:val="right" w:leader="dot" w:pos="8640"/>
      </w:tabs>
      <w:spacing w:before="200" w:after="200"/>
      <w:ind w:left="216"/>
    </w:pPr>
    <w:rPr>
      <w:bCs/>
      <w:noProof/>
      <w:lang w:eastAsia="zh-CN"/>
    </w:rPr>
  </w:style>
  <w:style w:type="paragraph" w:styleId="TOC1">
    <w:name w:val="toc 1"/>
    <w:basedOn w:val="Normal"/>
    <w:next w:val="Normal"/>
    <w:uiPriority w:val="39"/>
    <w:unhideWhenUsed/>
    <w:qFormat/>
    <w:rsid w:val="00314F65"/>
    <w:pPr>
      <w:tabs>
        <w:tab w:val="left" w:pos="216"/>
        <w:tab w:val="left" w:pos="432"/>
        <w:tab w:val="left" w:pos="648"/>
        <w:tab w:val="left" w:pos="864"/>
        <w:tab w:val="right" w:leader="dot" w:pos="9360"/>
      </w:tabs>
      <w:spacing w:before="200" w:after="200"/>
    </w:pPr>
    <w:rPr>
      <w:b/>
      <w:noProof/>
      <w:lang w:val="fr-CA" w:eastAsia="zh-CN"/>
    </w:rPr>
  </w:style>
  <w:style w:type="paragraph" w:styleId="TOC3">
    <w:name w:val="toc 3"/>
    <w:basedOn w:val="Normal"/>
    <w:next w:val="TOC4"/>
    <w:unhideWhenUsed/>
    <w:rsid w:val="00314F65"/>
    <w:pPr>
      <w:keepNext/>
      <w:tabs>
        <w:tab w:val="left" w:pos="216"/>
        <w:tab w:val="left" w:pos="432"/>
        <w:tab w:val="left" w:pos="648"/>
        <w:tab w:val="left" w:pos="864"/>
        <w:tab w:val="right" w:leader="dot" w:pos="8640"/>
      </w:tabs>
      <w:spacing w:before="200"/>
      <w:ind w:left="432"/>
    </w:pPr>
    <w:rPr>
      <w:bCs/>
      <w:i/>
      <w:iCs/>
      <w:noProof/>
      <w:lang w:eastAsia="zh-CN"/>
    </w:rPr>
  </w:style>
  <w:style w:type="paragraph" w:customStyle="1" w:styleId="SchLaws-para-tab482">
    <w:name w:val="Sch_Laws-para-tab4.82"/>
    <w:basedOn w:val="Laws-para"/>
    <w:uiPriority w:val="4"/>
    <w:qFormat/>
    <w:rsid w:val="00314F65"/>
    <w:pPr>
      <w:tabs>
        <w:tab w:val="left" w:pos="6946"/>
      </w:tabs>
    </w:pPr>
  </w:style>
  <w:style w:type="paragraph" w:customStyle="1" w:styleId="SchBracketedText">
    <w:name w:val="Sch_BracketedText"/>
    <w:link w:val="SchBracketedTextChar"/>
    <w:uiPriority w:val="4"/>
    <w:qFormat/>
    <w:rsid w:val="00314F65"/>
    <w:pPr>
      <w:tabs>
        <w:tab w:val="left" w:pos="4590"/>
        <w:tab w:val="right" w:leader="underscore" w:pos="9360"/>
      </w:tabs>
    </w:pPr>
    <w:rPr>
      <w:rFonts w:ascii="Times LT Std" w:hAnsi="Times LT Std"/>
      <w:bCs/>
      <w:sz w:val="18"/>
      <w:szCs w:val="18"/>
    </w:rPr>
  </w:style>
  <w:style w:type="character" w:customStyle="1" w:styleId="SchBracketedTextChar">
    <w:name w:val="Sch_BracketedText Char"/>
    <w:basedOn w:val="DefaultParagraphFont"/>
    <w:link w:val="SchBracketedText"/>
    <w:uiPriority w:val="4"/>
    <w:rsid w:val="00314F65"/>
    <w:rPr>
      <w:rFonts w:ascii="Times LT Std" w:hAnsi="Times LT Std"/>
      <w:bCs/>
      <w:sz w:val="18"/>
      <w:szCs w:val="18"/>
    </w:rPr>
  </w:style>
  <w:style w:type="paragraph" w:customStyle="1" w:styleId="BlankLine4ptAfter">
    <w:name w:val="BlankLine_4ptAfter"/>
    <w:basedOn w:val="BlankLine12ptAfter"/>
    <w:uiPriority w:val="9"/>
    <w:qFormat/>
    <w:rsid w:val="00314F65"/>
    <w:pPr>
      <w:spacing w:after="80"/>
    </w:pPr>
  </w:style>
  <w:style w:type="paragraph" w:customStyle="1" w:styleId="BlankLine12ptAfter">
    <w:name w:val="BlankLine_12ptAfter"/>
    <w:uiPriority w:val="9"/>
    <w:qFormat/>
    <w:rsid w:val="00314F65"/>
    <w:pPr>
      <w:tabs>
        <w:tab w:val="right" w:pos="9360"/>
      </w:tabs>
      <w:spacing w:after="240" w:line="276" w:lineRule="auto"/>
    </w:pPr>
    <w:rPr>
      <w:rFonts w:ascii="Times LT Std" w:hAnsi="Times LT Std"/>
      <w:bCs/>
      <w:sz w:val="22"/>
      <w:szCs w:val="22"/>
      <w:u w:val="single"/>
      <w:lang w:val="en-US" w:eastAsia="en-US"/>
    </w:rPr>
  </w:style>
  <w:style w:type="paragraph" w:customStyle="1" w:styleId="Laws-para-After216pt">
    <w:name w:val="Laws-para-After21.6pt"/>
    <w:basedOn w:val="Laws-para"/>
    <w:uiPriority w:val="1"/>
    <w:rsid w:val="00314F65"/>
    <w:pPr>
      <w:spacing w:after="432"/>
    </w:pPr>
  </w:style>
  <w:style w:type="paragraph" w:customStyle="1" w:styleId="Laws-subsection-After216pt">
    <w:name w:val="Laws-subsection-After21.6pt"/>
    <w:basedOn w:val="Laws-subsectiona"/>
    <w:next w:val="Laws-para"/>
    <w:uiPriority w:val="1"/>
    <w:rsid w:val="00314F65"/>
    <w:pPr>
      <w:spacing w:after="432"/>
    </w:pPr>
  </w:style>
  <w:style w:type="paragraph" w:customStyle="1" w:styleId="Laws-para-After12pt">
    <w:name w:val="Laws-para-After12pt"/>
    <w:basedOn w:val="Laws-para"/>
    <w:uiPriority w:val="1"/>
    <w:rsid w:val="00314F65"/>
    <w:pPr>
      <w:tabs>
        <w:tab w:val="left" w:pos="1080"/>
        <w:tab w:val="right" w:pos="9360"/>
      </w:tabs>
      <w:spacing w:after="240"/>
    </w:pPr>
  </w:style>
  <w:style w:type="paragraph" w:customStyle="1" w:styleId="Laws-para-Tab375">
    <w:name w:val="Laws-para-Tab3.75"/>
    <w:basedOn w:val="Laws-para"/>
    <w:uiPriority w:val="1"/>
    <w:rsid w:val="00314F65"/>
    <w:pPr>
      <w:tabs>
        <w:tab w:val="clear" w:pos="360"/>
        <w:tab w:val="clear" w:pos="720"/>
        <w:tab w:val="left" w:pos="5400"/>
      </w:tabs>
    </w:pPr>
  </w:style>
  <w:style w:type="paragraph" w:customStyle="1" w:styleId="Laws-para-After2pt">
    <w:name w:val="Laws-para-After2pt"/>
    <w:basedOn w:val="Laws-para-After12pt"/>
    <w:uiPriority w:val="1"/>
    <w:qFormat/>
    <w:rsid w:val="00314F65"/>
    <w:pPr>
      <w:spacing w:after="40"/>
    </w:pPr>
  </w:style>
  <w:style w:type="paragraph" w:customStyle="1" w:styleId="BlankLine">
    <w:name w:val="BlankLine"/>
    <w:uiPriority w:val="99"/>
    <w:semiHidden/>
    <w:qFormat/>
    <w:rsid w:val="00314F65"/>
    <w:pPr>
      <w:tabs>
        <w:tab w:val="right" w:leader="underscore" w:pos="9360"/>
      </w:tabs>
      <w:spacing w:after="240" w:line="276" w:lineRule="auto"/>
    </w:pPr>
    <w:rPr>
      <w:rFonts w:ascii="Times LT Std" w:hAnsi="Times LT Std"/>
      <w:bCs/>
      <w:sz w:val="22"/>
      <w:szCs w:val="22"/>
      <w:lang w:val="en-US" w:eastAsia="en-US"/>
    </w:rPr>
  </w:style>
  <w:style w:type="paragraph" w:customStyle="1" w:styleId="BlankLine0ptAfter">
    <w:name w:val="BlankLine_0ptAfter"/>
    <w:uiPriority w:val="9"/>
    <w:qFormat/>
    <w:rsid w:val="00314F65"/>
    <w:pPr>
      <w:tabs>
        <w:tab w:val="right" w:leader="underscore" w:pos="9360"/>
      </w:tabs>
      <w:spacing w:after="200" w:line="276" w:lineRule="auto"/>
    </w:pPr>
    <w:rPr>
      <w:rFonts w:ascii="Times LT Std" w:hAnsi="Times LT Std"/>
      <w:bCs/>
      <w:sz w:val="22"/>
      <w:szCs w:val="22"/>
      <w:lang w:val="en-US" w:eastAsia="en-US"/>
    </w:rPr>
  </w:style>
  <w:style w:type="paragraph" w:customStyle="1" w:styleId="Laws-para-After4pt">
    <w:name w:val="Laws-para-After4pt"/>
    <w:basedOn w:val="Laws-para-After12pt"/>
    <w:uiPriority w:val="1"/>
    <w:qFormat/>
    <w:rsid w:val="00314F65"/>
    <w:pPr>
      <w:spacing w:after="80"/>
    </w:pPr>
  </w:style>
  <w:style w:type="paragraph" w:customStyle="1" w:styleId="BlankLine2ptAfter">
    <w:name w:val="BlankLine_2ptAfter"/>
    <w:basedOn w:val="BlankLine12ptAfter"/>
    <w:uiPriority w:val="9"/>
    <w:qFormat/>
    <w:rsid w:val="00314F65"/>
    <w:pPr>
      <w:spacing w:after="40"/>
    </w:pPr>
  </w:style>
  <w:style w:type="paragraph" w:customStyle="1" w:styleId="Sch-Laws-para-Budget">
    <w:name w:val="Sch-Laws-para-Budget"/>
    <w:uiPriority w:val="4"/>
    <w:qFormat/>
    <w:rsid w:val="00314F65"/>
    <w:pPr>
      <w:tabs>
        <w:tab w:val="left" w:pos="360"/>
        <w:tab w:val="left" w:pos="720"/>
        <w:tab w:val="left" w:pos="8064"/>
        <w:tab w:val="decimal" w:pos="8820"/>
        <w:tab w:val="right" w:pos="9360"/>
      </w:tabs>
      <w:spacing w:after="80" w:line="260" w:lineRule="atLeast"/>
      <w:jc w:val="both"/>
    </w:pPr>
    <w:rPr>
      <w:rFonts w:ascii="Times LT Std" w:hAnsi="Times LT Std"/>
      <w:bCs/>
      <w:sz w:val="22"/>
      <w:lang w:val="en-US" w:eastAsia="en-US"/>
    </w:rPr>
  </w:style>
  <w:style w:type="paragraph" w:customStyle="1" w:styleId="Appendixtitle1of1lies">
    <w:name w:val="Appendix title (1 of 1lies)"/>
    <w:qFormat/>
    <w:rsid w:val="00314F65"/>
    <w:pPr>
      <w:spacing w:after="200" w:line="276" w:lineRule="auto"/>
      <w:jc w:val="center"/>
    </w:pPr>
    <w:rPr>
      <w:rFonts w:ascii="Times LT Std" w:hAnsi="Times LT Std"/>
      <w:b/>
      <w:sz w:val="22"/>
      <w:szCs w:val="22"/>
      <w:lang w:val="en-US" w:eastAsia="en-US"/>
    </w:rPr>
  </w:style>
  <w:style w:type="paragraph" w:customStyle="1" w:styleId="Laws-para-After8pt">
    <w:name w:val="Laws-para-After8pt"/>
    <w:basedOn w:val="Laws-para"/>
    <w:uiPriority w:val="99"/>
    <w:qFormat/>
    <w:rsid w:val="00314F65"/>
    <w:pPr>
      <w:tabs>
        <w:tab w:val="clear" w:pos="720"/>
        <w:tab w:val="left" w:pos="7020"/>
      </w:tabs>
      <w:spacing w:after="160"/>
    </w:pPr>
  </w:style>
  <w:style w:type="paragraph" w:customStyle="1" w:styleId="TofLawsh1">
    <w:name w:val="TofLaws_h1"/>
    <w:basedOn w:val="Laws-para"/>
    <w:next w:val="TofLawsh2"/>
    <w:uiPriority w:val="99"/>
    <w:rsid w:val="00314F65"/>
    <w:pPr>
      <w:keepNext/>
      <w:tabs>
        <w:tab w:val="clear" w:pos="360"/>
        <w:tab w:val="clear" w:pos="720"/>
      </w:tabs>
    </w:pPr>
  </w:style>
  <w:style w:type="paragraph" w:customStyle="1" w:styleId="TofLawsh2">
    <w:name w:val="TofLaws_h2"/>
    <w:basedOn w:val="Laws-para"/>
    <w:uiPriority w:val="99"/>
    <w:rsid w:val="00314F65"/>
    <w:pPr>
      <w:keepLines/>
      <w:tabs>
        <w:tab w:val="clear" w:pos="360"/>
        <w:tab w:val="clear" w:pos="720"/>
        <w:tab w:val="right" w:leader="dot" w:pos="5760"/>
        <w:tab w:val="left" w:pos="5850"/>
        <w:tab w:val="left" w:pos="7380"/>
        <w:tab w:val="left" w:pos="8550"/>
      </w:tabs>
      <w:ind w:left="461" w:hanging="259"/>
      <w:jc w:val="left"/>
    </w:pPr>
  </w:style>
  <w:style w:type="paragraph" w:customStyle="1" w:styleId="TofLawsh2hanging">
    <w:name w:val="TofLaws_h2_hanging"/>
    <w:basedOn w:val="TofLawsh2"/>
    <w:next w:val="TofLawsh2"/>
    <w:uiPriority w:val="99"/>
    <w:rsid w:val="00314F65"/>
    <w:pPr>
      <w:ind w:left="8554" w:hanging="8352"/>
    </w:pPr>
  </w:style>
  <w:style w:type="paragraph" w:customStyle="1" w:styleId="TofLawsh2indent">
    <w:name w:val="TofLawsh2_indent"/>
    <w:basedOn w:val="TofLawsh2"/>
    <w:uiPriority w:val="99"/>
    <w:rsid w:val="00314F65"/>
    <w:pPr>
      <w:ind w:left="8554" w:firstLine="0"/>
    </w:pPr>
  </w:style>
  <w:style w:type="paragraph" w:styleId="Title">
    <w:name w:val="Title"/>
    <w:basedOn w:val="Normal"/>
    <w:next w:val="Normal"/>
    <w:link w:val="TitleChar"/>
    <w:uiPriority w:val="10"/>
    <w:unhideWhenUsed/>
    <w:qFormat/>
    <w:rsid w:val="00314F65"/>
    <w:pPr>
      <w:jc w:val="center"/>
    </w:pPr>
    <w:rPr>
      <w:b/>
      <w:caps/>
    </w:rPr>
  </w:style>
  <w:style w:type="character" w:customStyle="1" w:styleId="TitleChar">
    <w:name w:val="Title Char"/>
    <w:basedOn w:val="DefaultParagraphFont"/>
    <w:link w:val="Title"/>
    <w:uiPriority w:val="10"/>
    <w:rsid w:val="00314F65"/>
    <w:rPr>
      <w:rFonts w:ascii="Times LT Std" w:hAnsi="Times LT Std"/>
      <w:b/>
      <w:caps/>
      <w:sz w:val="22"/>
    </w:rPr>
  </w:style>
  <w:style w:type="paragraph" w:styleId="Subtitle">
    <w:name w:val="Subtitle"/>
    <w:basedOn w:val="Normal"/>
    <w:next w:val="Normal"/>
    <w:link w:val="SubtitleChar"/>
    <w:uiPriority w:val="11"/>
    <w:unhideWhenUsed/>
    <w:qFormat/>
    <w:rsid w:val="00314F6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14F65"/>
    <w:rPr>
      <w:rFonts w:ascii="Times LT Std" w:eastAsiaTheme="minorEastAsia" w:hAnsi="Times LT Std"/>
      <w:color w:val="5A5A5A" w:themeColor="text1" w:themeTint="A5"/>
      <w:spacing w:val="15"/>
      <w:sz w:val="22"/>
    </w:rPr>
  </w:style>
  <w:style w:type="paragraph" w:styleId="TOAHeading">
    <w:name w:val="toa heading"/>
    <w:basedOn w:val="Normal"/>
    <w:next w:val="Normal"/>
    <w:unhideWhenUsed/>
    <w:rsid w:val="00314F65"/>
    <w:pPr>
      <w:tabs>
        <w:tab w:val="left" w:pos="216"/>
        <w:tab w:val="left" w:pos="432"/>
        <w:tab w:val="left" w:pos="648"/>
        <w:tab w:val="left" w:pos="864"/>
        <w:tab w:val="right" w:leader="dot" w:pos="8640"/>
      </w:tabs>
      <w:ind w:left="108"/>
      <w:jc w:val="center"/>
    </w:pPr>
    <w:rPr>
      <w:bCs/>
      <w:caps/>
      <w:lang w:val="fr-CA" w:eastAsia="zh-CN"/>
    </w:rPr>
  </w:style>
  <w:style w:type="paragraph" w:styleId="TOC4">
    <w:name w:val="toc 4"/>
    <w:basedOn w:val="Normal"/>
    <w:next w:val="TOC5"/>
    <w:uiPriority w:val="39"/>
    <w:unhideWhenUsed/>
    <w:rsid w:val="00314F65"/>
    <w:pPr>
      <w:keepNext/>
      <w:tabs>
        <w:tab w:val="left" w:pos="216"/>
        <w:tab w:val="left" w:pos="432"/>
        <w:tab w:val="left" w:pos="648"/>
        <w:tab w:val="left" w:pos="864"/>
        <w:tab w:val="right" w:leader="dot" w:pos="8640"/>
      </w:tabs>
      <w:ind w:left="648"/>
    </w:pPr>
    <w:rPr>
      <w:bCs/>
      <w:noProof/>
      <w:lang w:eastAsia="zh-CN"/>
    </w:rPr>
  </w:style>
  <w:style w:type="paragraph" w:styleId="TOC5">
    <w:name w:val="toc 5"/>
    <w:basedOn w:val="Normal"/>
    <w:uiPriority w:val="39"/>
    <w:unhideWhenUsed/>
    <w:rsid w:val="00314F65"/>
    <w:pPr>
      <w:tabs>
        <w:tab w:val="left" w:pos="216"/>
        <w:tab w:val="left" w:pos="432"/>
        <w:tab w:val="left" w:pos="648"/>
        <w:tab w:val="left" w:pos="864"/>
        <w:tab w:val="right" w:leader="dot" w:pos="8640"/>
      </w:tabs>
      <w:ind w:left="1080" w:right="1800" w:hanging="216"/>
    </w:pPr>
    <w:rPr>
      <w:bCs/>
      <w:noProof/>
      <w:lang w:eastAsia="zh-CN"/>
    </w:rPr>
  </w:style>
  <w:style w:type="paragraph" w:customStyle="1" w:styleId="HeaderSection">
    <w:name w:val="HeaderSection"/>
    <w:link w:val="HeaderSectionChar"/>
    <w:uiPriority w:val="99"/>
    <w:unhideWhenUsed/>
    <w:qFormat/>
    <w:rsid w:val="00314F65"/>
    <w:pPr>
      <w:spacing w:after="200" w:line="276" w:lineRule="auto"/>
      <w:jc w:val="right"/>
    </w:pPr>
    <w:rPr>
      <w:rFonts w:ascii="Times LT Std" w:eastAsiaTheme="minorHAnsi" w:hAnsi="Times LT Std" w:cs="Times"/>
      <w:bCs/>
      <w:sz w:val="22"/>
      <w:szCs w:val="24"/>
      <w:lang w:val="en-US" w:eastAsia="en-US"/>
    </w:rPr>
  </w:style>
  <w:style w:type="character" w:customStyle="1" w:styleId="HeaderSectionChar">
    <w:name w:val="HeaderSection Char"/>
    <w:basedOn w:val="HeaderChar"/>
    <w:link w:val="HeaderSection"/>
    <w:uiPriority w:val="99"/>
    <w:rsid w:val="00314F65"/>
    <w:rPr>
      <w:rFonts w:ascii="Times LT Std" w:eastAsiaTheme="minorHAnsi" w:hAnsi="Times LT Std" w:cs="Times"/>
      <w:bCs/>
      <w:sz w:val="22"/>
      <w:szCs w:val="24"/>
      <w:lang w:val="en-US" w:eastAsia="en-US"/>
    </w:rPr>
  </w:style>
  <w:style w:type="paragraph" w:customStyle="1" w:styleId="ProvinceDivider">
    <w:name w:val="ProvinceDivider"/>
    <w:basedOn w:val="Heading3"/>
    <w:link w:val="ProvinceDividerChar"/>
    <w:uiPriority w:val="99"/>
    <w:qFormat/>
    <w:rsid w:val="00314F65"/>
    <w:rPr>
      <w:b/>
    </w:rPr>
  </w:style>
  <w:style w:type="character" w:customStyle="1" w:styleId="ProvinceDividerChar">
    <w:name w:val="ProvinceDivider Char"/>
    <w:basedOn w:val="Heading3Char"/>
    <w:link w:val="ProvinceDivider"/>
    <w:uiPriority w:val="99"/>
    <w:rsid w:val="00314F65"/>
    <w:rPr>
      <w:rFonts w:ascii="Times LT Std" w:hAnsi="Times LT Std"/>
      <w:b/>
      <w:bCs/>
      <w:sz w:val="28"/>
      <w:lang w:eastAsia="zh-CN"/>
    </w:rPr>
  </w:style>
  <w:style w:type="paragraph" w:customStyle="1" w:styleId="MulNo-para">
    <w:name w:val="Mul No - para"/>
    <w:basedOn w:val="Normal"/>
    <w:uiPriority w:val="99"/>
    <w:unhideWhenUsed/>
    <w:rsid w:val="00314F65"/>
    <w:pPr>
      <w:widowControl w:val="0"/>
      <w:suppressAutoHyphens/>
      <w:autoSpaceDE w:val="0"/>
      <w:autoSpaceDN w:val="0"/>
      <w:adjustRightInd w:val="0"/>
      <w:spacing w:after="81" w:line="260" w:lineRule="atLeast"/>
      <w:ind w:left="720" w:hanging="720"/>
      <w:jc w:val="both"/>
      <w:textAlignment w:val="center"/>
    </w:pPr>
  </w:style>
  <w:style w:type="paragraph" w:customStyle="1" w:styleId="MulNo-Suba">
    <w:name w:val="Mul No - Sub a"/>
    <w:basedOn w:val="Normal"/>
    <w:uiPriority w:val="99"/>
    <w:unhideWhenUsed/>
    <w:rsid w:val="00314F65"/>
    <w:pPr>
      <w:suppressAutoHyphens/>
      <w:spacing w:after="81" w:line="260" w:lineRule="atLeast"/>
      <w:ind w:left="1166" w:hanging="446"/>
      <w:jc w:val="both"/>
    </w:pPr>
  </w:style>
  <w:style w:type="paragraph" w:customStyle="1" w:styleId="MulNo-subrom">
    <w:name w:val="Mul No - sub rom"/>
    <w:basedOn w:val="Normal"/>
    <w:uiPriority w:val="99"/>
    <w:unhideWhenUsed/>
    <w:rsid w:val="00314F65"/>
    <w:pPr>
      <w:suppressAutoHyphens/>
      <w:spacing w:after="81" w:line="260" w:lineRule="atLeast"/>
      <w:ind w:left="1627" w:hanging="446"/>
      <w:jc w:val="both"/>
    </w:pPr>
  </w:style>
  <w:style w:type="paragraph" w:customStyle="1" w:styleId="BApara">
    <w:name w:val="BA para"/>
    <w:basedOn w:val="Laws-para"/>
    <w:uiPriority w:val="99"/>
    <w:unhideWhenUsed/>
    <w:rsid w:val="00314F65"/>
    <w:pPr>
      <w:tabs>
        <w:tab w:val="clear" w:pos="360"/>
        <w:tab w:val="clear" w:pos="720"/>
      </w:tabs>
      <w:suppressAutoHyphens/>
      <w:spacing w:after="81"/>
      <w:ind w:left="720" w:hanging="720"/>
    </w:pPr>
  </w:style>
  <w:style w:type="paragraph" w:customStyle="1" w:styleId="st-suba">
    <w:name w:val="st-sub(a)"/>
    <w:rsid w:val="00314F65"/>
    <w:pPr>
      <w:tabs>
        <w:tab w:val="left" w:pos="900"/>
      </w:tabs>
      <w:spacing w:after="80" w:line="260" w:lineRule="atLeast"/>
      <w:ind w:left="547"/>
      <w:jc w:val="both"/>
    </w:pPr>
    <w:rPr>
      <w:rFonts w:ascii="Times LT Std" w:eastAsia="Calibri" w:hAnsi="Times LT Std"/>
      <w:bCs/>
      <w:sz w:val="22"/>
      <w:szCs w:val="22"/>
      <w:lang w:val="en-US" w:eastAsia="en-US"/>
    </w:rPr>
  </w:style>
  <w:style w:type="paragraph" w:customStyle="1" w:styleId="st-para">
    <w:name w:val="st-para"/>
    <w:basedOn w:val="NoParagraphStyle0"/>
    <w:rsid w:val="00314F65"/>
    <w:pPr>
      <w:tabs>
        <w:tab w:val="left" w:pos="360"/>
      </w:tabs>
      <w:spacing w:after="80"/>
      <w:ind w:left="360" w:hanging="360"/>
      <w:jc w:val="both"/>
    </w:pPr>
    <w:rPr>
      <w:rFonts w:cs="Times-Roman"/>
      <w:bCs w:val="0"/>
      <w:color w:val="000000"/>
      <w:szCs w:val="22"/>
      <w:lang w:val="en-CA"/>
    </w:rPr>
  </w:style>
  <w:style w:type="paragraph" w:customStyle="1" w:styleId="st-para11">
    <w:name w:val="st-para1.1"/>
    <w:basedOn w:val="st-suba"/>
    <w:uiPriority w:val="99"/>
    <w:qFormat/>
    <w:rsid w:val="00314F65"/>
    <w:pPr>
      <w:tabs>
        <w:tab w:val="left" w:pos="540"/>
      </w:tabs>
      <w:ind w:left="0"/>
    </w:pPr>
    <w:rPr>
      <w:bCs w:val="0"/>
    </w:rPr>
  </w:style>
  <w:style w:type="paragraph" w:customStyle="1" w:styleId="st-h3">
    <w:name w:val="st-h3"/>
    <w:basedOn w:val="H3"/>
    <w:next w:val="st-para11"/>
    <w:link w:val="st-h3Char"/>
    <w:uiPriority w:val="99"/>
    <w:qFormat/>
    <w:rsid w:val="00314F65"/>
    <w:pPr>
      <w:tabs>
        <w:tab w:val="left" w:pos="540"/>
      </w:tabs>
    </w:pPr>
    <w:rPr>
      <w:rFonts w:eastAsia="Calibri"/>
    </w:rPr>
  </w:style>
  <w:style w:type="character" w:customStyle="1" w:styleId="st-h3Char">
    <w:name w:val="st-h3 Char"/>
    <w:basedOn w:val="DefaultParagraphFont"/>
    <w:link w:val="st-h3"/>
    <w:uiPriority w:val="99"/>
    <w:rsid w:val="00314F65"/>
    <w:rPr>
      <w:rFonts w:ascii="Times LT Std" w:eastAsia="Calibri" w:hAnsi="Times LT Std"/>
      <w:b/>
      <w:bCs/>
      <w:sz w:val="22"/>
    </w:rPr>
  </w:style>
  <w:style w:type="paragraph" w:customStyle="1" w:styleId="st-para11-body">
    <w:name w:val="st-para1.1-body"/>
    <w:rsid w:val="00314F65"/>
    <w:pPr>
      <w:tabs>
        <w:tab w:val="left" w:pos="360"/>
        <w:tab w:val="left" w:pos="634"/>
      </w:tabs>
      <w:autoSpaceDE w:val="0"/>
      <w:autoSpaceDN w:val="0"/>
      <w:adjustRightInd w:val="0"/>
      <w:spacing w:after="80" w:line="260" w:lineRule="atLeast"/>
      <w:jc w:val="both"/>
      <w:textAlignment w:val="center"/>
    </w:pPr>
    <w:rPr>
      <w:rFonts w:ascii="Times LT Std" w:hAnsi="Times LT Std" w:cs="Times"/>
      <w:color w:val="000000"/>
      <w:sz w:val="22"/>
      <w:szCs w:val="22"/>
      <w:lang w:val="en-US" w:eastAsia="en-US"/>
    </w:rPr>
  </w:style>
  <w:style w:type="paragraph" w:customStyle="1" w:styleId="st-subi">
    <w:name w:val="st-sub(i"/>
    <w:aliases w:val="ii)"/>
    <w:basedOn w:val="NoParagraphStyle0"/>
    <w:rsid w:val="00314F65"/>
    <w:pPr>
      <w:widowControl/>
      <w:tabs>
        <w:tab w:val="left" w:pos="1267"/>
      </w:tabs>
      <w:spacing w:after="80"/>
      <w:ind w:left="806"/>
      <w:jc w:val="both"/>
    </w:pPr>
    <w:rPr>
      <w:lang w:val="en-CA"/>
    </w:rPr>
  </w:style>
  <w:style w:type="paragraph" w:customStyle="1" w:styleId="st-subA0">
    <w:name w:val="st-sub(A)"/>
    <w:basedOn w:val="st-subi"/>
    <w:rsid w:val="00314F65"/>
    <w:pPr>
      <w:ind w:left="1066"/>
    </w:pPr>
  </w:style>
  <w:style w:type="paragraph" w:customStyle="1" w:styleId="signatures216pt-before">
    <w:name w:val="signatures_21.6pt-before"/>
    <w:basedOn w:val="signatures"/>
    <w:next w:val="Laws-para"/>
    <w:uiPriority w:val="99"/>
    <w:qFormat/>
    <w:rsid w:val="00314F65"/>
    <w:pPr>
      <w:spacing w:before="432"/>
    </w:pPr>
    <w:rPr>
      <w:bCs w:val="0"/>
      <w:lang w:val="fr-CA"/>
    </w:rPr>
  </w:style>
  <w:style w:type="paragraph" w:customStyle="1" w:styleId="paraindent">
    <w:name w:val="para indent"/>
    <w:basedOn w:val="Normal"/>
    <w:uiPriority w:val="99"/>
    <w:unhideWhenUsed/>
    <w:rsid w:val="00314F65"/>
    <w:pPr>
      <w:widowControl w:val="0"/>
      <w:tabs>
        <w:tab w:val="left" w:pos="360"/>
        <w:tab w:val="left" w:pos="720"/>
      </w:tabs>
      <w:suppressAutoHyphens/>
      <w:autoSpaceDE w:val="0"/>
      <w:autoSpaceDN w:val="0"/>
      <w:adjustRightInd w:val="0"/>
      <w:spacing w:after="81" w:line="260" w:lineRule="atLeast"/>
      <w:ind w:firstLine="360"/>
      <w:jc w:val="both"/>
      <w:textAlignment w:val="center"/>
    </w:pPr>
    <w:rPr>
      <w:rFonts w:cs="Times-Roman"/>
      <w:color w:val="000000"/>
    </w:rPr>
  </w:style>
  <w:style w:type="paragraph" w:customStyle="1" w:styleId="Laws-paraBOLD">
    <w:name w:val="Laws-para_BOLD"/>
    <w:basedOn w:val="Laws-para"/>
    <w:link w:val="Laws-paraBOLDChar"/>
    <w:uiPriority w:val="99"/>
    <w:qFormat/>
    <w:rsid w:val="00314F65"/>
    <w:pPr>
      <w:widowControl/>
    </w:pPr>
    <w:rPr>
      <w:b/>
    </w:rPr>
  </w:style>
  <w:style w:type="character" w:customStyle="1" w:styleId="Laws-paraBOLDChar">
    <w:name w:val="Laws-para_BOLD Char"/>
    <w:basedOn w:val="DefaultParagraphFont"/>
    <w:link w:val="Laws-paraBOLD"/>
    <w:uiPriority w:val="99"/>
    <w:rsid w:val="00314F65"/>
    <w:rPr>
      <w:rFonts w:ascii="Times LT Std" w:hAnsi="Times LT Std"/>
      <w:b/>
      <w:sz w:val="22"/>
    </w:rPr>
  </w:style>
  <w:style w:type="paragraph" w:customStyle="1" w:styleId="StdsubseclettersFR">
    <w:name w:val="Std subsec (letters) (FR)"/>
    <w:basedOn w:val="NoParagraphStyle0"/>
    <w:uiPriority w:val="27"/>
    <w:rsid w:val="00FC0316"/>
    <w:pPr>
      <w:tabs>
        <w:tab w:val="left" w:pos="720"/>
      </w:tabs>
      <w:spacing w:after="80"/>
      <w:ind w:left="418"/>
      <w:jc w:val="both"/>
    </w:pPr>
    <w:rPr>
      <w:rFonts w:ascii="Times" w:hAnsi="Times" w:cs="Times-Roman"/>
      <w:bCs w:val="0"/>
      <w:color w:val="000000"/>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76309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theme" Target="theme/theme1.xml"/><Relationship Id="rId14" Type="http://schemas.openxmlformats.org/officeDocument/2006/relationships/header" Target="header1.xml"/><Relationship Id="rId9"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AppData\Roaming\Microsoft\Templates\fng_law_template_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_x0020_Status xmlns="f92ce816-405d-47a8-b71a-cca37cbcf170">For posting to &lt;www.fntc.ca&gt;</File_x0020_Status>
    <TaxCatchAll xmlns="f92ce816-405d-47a8-b71a-cca37cbcf170">
      <Value>387</Value>
    </TaxCatchAll>
    <oea192cfa1e84ce5855941a931f903eb xmlns="f92ce816-405d-47a8-b71a-cca37cbcf170">
      <Terms xmlns="http://schemas.microsoft.com/office/infopath/2007/PartnerControls"/>
    </oea192cfa1e84ce5855941a931f903eb>
    <PublishingRollupImage xmlns="http://schemas.microsoft.com/sharepoint/v3" xsi:nil="true"/>
    <g60b327f998a45c1bb2cf1027e280c02 xmlns="f92ce816-405d-47a8-b71a-cca37cbcf170">
      <Terms xmlns="http://schemas.microsoft.com/office/infopath/2007/PartnerControls">
        <TermInfo xmlns="http://schemas.microsoft.com/office/infopath/2007/PartnerControls">
          <TermName xmlns="http://schemas.microsoft.com/office/infopath/2007/PartnerControls">Sample laws</TermName>
          <TermId xmlns="http://schemas.microsoft.com/office/infopath/2007/PartnerControls">e0d79b50-c318-4075-9881-f6795366466f</TermId>
        </TermInfo>
      </Terms>
    </g60b327f998a45c1bb2cf1027e280c02>
    <j7de7ff5112d4eadba537952e149d05f xmlns="f92ce816-405d-47a8-b71a-cca37cbcf170">
      <Terms xmlns="http://schemas.microsoft.com/office/infopath/2007/PartnerControls"/>
    </j7de7ff5112d4eadba537952e149d05f>
    <Law_x0020_Type xmlns="f92ce816-405d-47a8-b71a-cca37cbcf170">Service Tax Law</Law_x0020_Type>
    <_x0028_By-_x0029_Law_x0020_Year xmlns="f92ce816-405d-47a8-b71a-cca37cbcf170">2019</_x0028_By-_x0029_Law_x0020_Year>
    <Province xmlns="f92ce816-405d-47a8-b71a-cca37cbcf170">All provinces</Province>
    <_x0028_By-_x0029_Law_x0020_Effective_x0020_Date xmlns="f92ce816-405d-47a8-b71a-cca37cbcf170" xsi:nil="true"/>
    <_x0028_By-_x0029_Law_x0020_Enacted_x0020_Date xmlns="f92ce816-405d-47a8-b71a-cca37cbcf170"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FMA Law" ma:contentTypeID="0x0101000AE2318E35F839479EB9ADDF4159EBDB0100203CDF4C5220494AB72116B97F2EB83A" ma:contentTypeVersion="81" ma:contentTypeDescription="" ma:contentTypeScope="" ma:versionID="7a7d90f3b38c8c7c2061e4d93498b499">
  <xsd:schema xmlns:xsd="http://www.w3.org/2001/XMLSchema" xmlns:xs="http://www.w3.org/2001/XMLSchema" xmlns:p="http://schemas.microsoft.com/office/2006/metadata/properties" xmlns:ns1="http://schemas.microsoft.com/sharepoint/v3" xmlns:ns2="666386e8-a2bf-4e81-bdad-b049b2760332" targetNamespace="http://schemas.microsoft.com/office/2006/metadata/properties" ma:root="true" ma:fieldsID="5e598ed09b5d15745d889ed68555aa8a" ns1:_="" ns2:_="">
    <xsd:import namespace="http://schemas.microsoft.com/sharepoint/v3"/>
    <xsd:import namespace="666386e8-a2bf-4e81-bdad-b049b2760332"/>
    <xsd:element name="properties">
      <xsd:complexType>
        <xsd:sequence>
          <xsd:element name="documentManagement">
            <xsd:complexType>
              <xsd:all>
                <xsd:element ref="ns2:Law_x0020_Year" minOccurs="0"/>
                <xsd:element ref="ns2:_x0028_By-_x0029_Law_x0020_Effective_x0020_Date" minOccurs="0"/>
                <xsd:element ref="ns2:Law_x0020_Type"/>
                <xsd:element ref="ns2:_x0028_By-_x0029_Law_x0020_Year" minOccurs="0"/>
                <xsd:element ref="ns2:Province"/>
                <xsd:element ref="ns2:Amendments" minOccurs="0"/>
                <xsd:element ref="ns2:Modifications" minOccurs="0"/>
                <xsd:element ref="ns2:FNGaz" minOccurs="0"/>
                <xsd:element ref="ns2:GazPN" minOccurs="0"/>
                <xsd:element ref="ns2:File_x0020_Status"/>
                <xsd:element ref="ns2:Sub-Category"/>
                <xsd:element ref="ns2:k7ceee46f44e487fb0a079339662f5f7" minOccurs="0"/>
                <xsd:element ref="ns2:_dlc_DocIdUrl" minOccurs="0"/>
                <xsd:element ref="ns2:_dlc_DocId" minOccurs="0"/>
                <xsd:element ref="ns2:_dlc_DocIdPersistId" minOccurs="0"/>
                <xsd:element ref="ns2:TaxCatchAll" minOccurs="0"/>
                <xsd:element ref="ns2:TaxCatchAllLabel" minOccurs="0"/>
                <xsd:element ref="ns2:c2fceb7d5eb147448aeef12bce21b0b8" minOccurs="0"/>
                <xsd:element ref="ns2:pe68cf53dc6e48f6935c0b9de7d3fe8b"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6386e8-a2bf-4e81-bdad-b049b2760332" elementFormDefault="qualified">
    <xsd:import namespace="http://schemas.microsoft.com/office/2006/documentManagement/types"/>
    <xsd:import namespace="http://schemas.microsoft.com/office/infopath/2007/PartnerControls"/>
    <xsd:element name="Law_x0020_Year" ma:index="3" nillable="true" ma:displayName="Enacted Date" ma:description="YYYY-MM-DD" ma:format="DateOnly" ma:internalName="_x0028_By_x002d__x0029_Law_x0020_Enacted_x0020_Date" ma:readOnly="false">
      <xsd:simpleType>
        <xsd:restriction base="dms:DateTime"/>
      </xsd:simpleType>
    </xsd:element>
    <xsd:element name="_x0028_By-_x0029_Law_x0020_Effective_x0020_Date" ma:index="4" nillable="true" ma:displayName="Effective Date" ma:description="Date on which a law or by-law goes into effect." ma:format="DateOnly" ma:internalName="_x0028_By_x002d__x0029_Law_x0020_Effective_x0020_Date" ma:readOnly="false">
      <xsd:simpleType>
        <xsd:restriction base="dms:DateTime"/>
      </xsd:simpleType>
    </xsd:element>
    <xsd:element name="Law_x0020_Type" ma:index="5" ma:displayName="Law Type" ma:description="" ma:format="Dropdown" ma:internalName="Law_x0020_Type" ma:readOnly="false">
      <xsd:simpleType>
        <xsd:restriction base="dms:Choice">
          <xsd:enumeration value="Accountability Code or Law"/>
          <xsd:enumeration value="Assessment Law"/>
          <xsd:enumeration value="Assessment Law - Amendment"/>
          <xsd:enumeration value="Borrowing Agreement Law"/>
          <xsd:enumeration value="Business Activity Tax Law"/>
          <xsd:enumeration value="Delegation Law"/>
          <xsd:enumeration value="Development Cost Charges Law"/>
          <xsd:enumeration value="Election Code or Law"/>
          <xsd:enumeration value="Expenditure Law"/>
          <xsd:enumeration value="Expenditure Law - Amendment"/>
          <xsd:enumeration value="Expenditure Law - Proposed"/>
          <xsd:enumeration value="Fee Law"/>
          <xsd:enumeration value="Financial Administration Law"/>
          <xsd:enumeration value="Financial Administration Law [Non-FMA]"/>
          <xsd:enumeration value="Land Code or Law"/>
          <xsd:enumeration value="Long-Term Capital Borrowing Law"/>
          <xsd:enumeration value="Long-Term Refinancing Borrowing Law"/>
          <xsd:enumeration value="Matrimonial Real Property Law"/>
          <xsd:enumeration value="Membership Code or Law"/>
          <xsd:enumeration value="Property Transfer Tax Law"/>
          <xsd:enumeration value="Property Transfer Tax Law - Amendment"/>
          <xsd:enumeration value="Rates Law"/>
          <xsd:enumeration value="Rates Law - Amendment"/>
          <xsd:enumeration value="Rates Law - Proposed"/>
          <xsd:enumeration value="Residency Law"/>
          <xsd:enumeration value="Service Tax Law"/>
          <xsd:enumeration value="Taxation Law"/>
          <xsd:enumeration value="Taxation Law - Amendment"/>
          <xsd:enumeration value="Taxpayer Representation to Council Law"/>
          <xsd:enumeration value="Tobacco Tax Law"/>
        </xsd:restriction>
      </xsd:simpleType>
    </xsd:element>
    <xsd:element name="_x0028_By-_x0029_Law_x0020_Year" ma:index="6" nillable="true" ma:displayName="(By-)Law Year" ma:description="YYYY Shows year of approval" ma:internalName="_x0028_By_x002d__x0029_Law_x0020_Year" ma:readOnly="false">
      <xsd:simpleType>
        <xsd:restriction base="dms:Text">
          <xsd:maxLength value="4"/>
        </xsd:restriction>
      </xsd:simpleType>
    </xsd:element>
    <xsd:element name="Province" ma:index="7" ma:displayName="Province" ma:format="Dropdown" ma:internalName="Province" ma:readOnly="false">
      <xsd:simpleType>
        <xsd:restriction base="dms:Choice">
          <xsd:enumeration value="All provinces"/>
          <xsd:enumeration value="AB"/>
          <xsd:enumeration value="BC"/>
          <xsd:enumeration value="MB"/>
          <xsd:enumeration value="NB"/>
          <xsd:enumeration value="NL"/>
          <xsd:enumeration value="NT"/>
          <xsd:enumeration value="NS"/>
          <xsd:enumeration value="NU"/>
          <xsd:enumeration value="ON"/>
          <xsd:enumeration value="PE"/>
          <xsd:enumeration value="QC"/>
          <xsd:enumeration value="SK"/>
          <xsd:enumeration value="YT"/>
        </xsd:restriction>
      </xsd:simpleType>
    </xsd:element>
    <xsd:element name="Amendments" ma:index="8" nillable="true" ma:displayName="Amendments" ma:internalName="Amendments">
      <xsd:simpleType>
        <xsd:restriction base="dms:Note"/>
      </xsd:simpleType>
    </xsd:element>
    <xsd:element name="Modifications" ma:index="9" nillable="true" ma:displayName="Modifications" ma:internalName="Modifications">
      <xsd:simpleType>
        <xsd:restriction base="dms:Note"/>
      </xsd:simpleType>
    </xsd:element>
    <xsd:element name="FNGaz" ma:index="10" nillable="true" ma:displayName="FNGaz" ma:internalName="FNGaz">
      <xsd:simpleType>
        <xsd:restriction base="dms:Note">
          <xsd:maxLength value="255"/>
        </xsd:restriction>
      </xsd:simpleType>
    </xsd:element>
    <xsd:element name="GazPN" ma:index="11" nillable="true" ma:displayName="GazPN" ma:internalName="GazPN">
      <xsd:simpleType>
        <xsd:restriction base="dms:Note">
          <xsd:maxLength value="255"/>
        </xsd:restriction>
      </xsd:simpleType>
    </xsd:element>
    <xsd:element name="File_x0020_Status" ma:index="12" ma:displayName="File Status" ma:format="Dropdown" ma:indexed="true" ma:internalName="File_x0020_Status" ma:readOnly="false">
      <xsd:simpleType>
        <xsd:restriction base="dms:Choice">
          <xsd:enumeration value="Final or approved"/>
          <xsd:enumeration value="Working file or draft"/>
          <xsd:enumeration value="Proposed"/>
          <xsd:enumeration value="Under review"/>
          <xsd:enumeration value="Note for file"/>
          <xsd:enumeration value="Read-only"/>
          <xsd:enumeration value="For web distribution (approved)"/>
          <xsd:enumeration value="For posting to &lt;www.fng.ca&gt;"/>
          <xsd:enumeration value="For posting to &lt;www.fntc.ca&gt;"/>
          <xsd:enumeration value="For commercial printing"/>
          <xsd:enumeration value="Non-FNTC reference"/>
          <xsd:enumeration value="Template"/>
          <xsd:enumeration value="Signed copy"/>
          <xsd:enumeration value="Unsigned copy"/>
          <xsd:enumeration value="Submitted"/>
          <xsd:enumeration value="Tabled in Parliament"/>
          <xsd:enumeration value="Repealed"/>
          <xsd:enumeration value="Superseded/obsolete"/>
        </xsd:restriction>
      </xsd:simpleType>
    </xsd:element>
    <xsd:element name="Sub-Category" ma:index="13" ma:displayName="Sub-Category" ma:description="Sub-function or activity" ma:format="Dropdown" ma:indexed="true" ma:internalName="Sub_x002d_Category" ma:readOnly="false">
      <xsd:simpleType>
        <xsd:restriction base="dms:Choice">
          <xsd:enumeration value="By-Law Review (BL)"/>
          <xsd:enumeration value="Client Files (CL)"/>
          <xsd:enumeration value="FN Law and By-Law Management - General (LBG)"/>
          <xsd:enumeration value="Law and By-Law Registration (RG)"/>
          <xsd:enumeration value="Law Review (LR)"/>
          <xsd:enumeration value="Policy Development (PY)"/>
        </xsd:restriction>
      </xsd:simpleType>
    </xsd:element>
    <xsd:element name="k7ceee46f44e487fb0a079339662f5f7" ma:index="19" ma:taxonomy="true" ma:internalName="k7ceee46f44e487fb0a079339662f5f7" ma:taxonomyFieldName="File_x0020_Series" ma:displayName="Records Series" ma:readOnly="false" ma:default="" ma:fieldId="{47ceee46-f44e-487f-b0a0-79339662f5f7}" ma:sspId="b45c6780-6fb9-41ee-bc1a-ddb4248ef2ac" ma:termSetId="f43fa474-3b80-4085-beef-e80830ae380b" ma:anchorId="00000000-0000-0000-0000-000000000000" ma:open="false" ma:isKeyword="false">
      <xsd:complexType>
        <xsd:sequence>
          <xsd:element ref="pc:Terms" minOccurs="0" maxOccurs="1"/>
        </xsd:sequence>
      </xsd:complex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description="" ma:hidden="true" ma:list="{ef381353-57e9-483d-b59c-29c254fcd39c}" ma:internalName="TaxCatchAll" ma:showField="CatchAllData" ma:web="666386e8-a2bf-4e81-bdad-b049b2760332">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description="" ma:hidden="true" ma:list="{ef381353-57e9-483d-b59c-29c254fcd39c}" ma:internalName="TaxCatchAllLabel" ma:readOnly="true" ma:showField="CatchAllDataLabel" ma:web="666386e8-a2bf-4e81-bdad-b049b2760332">
      <xsd:complexType>
        <xsd:complexContent>
          <xsd:extension base="dms:MultiChoiceLookup">
            <xsd:sequence>
              <xsd:element name="Value" type="dms:Lookup" maxOccurs="unbounded" minOccurs="0" nillable="true"/>
            </xsd:sequence>
          </xsd:extension>
        </xsd:complexContent>
      </xsd:complexType>
    </xsd:element>
    <xsd:element name="c2fceb7d5eb147448aeef12bce21b0b8" ma:index="29" nillable="true" ma:taxonomy="true" ma:internalName="c2fceb7d5eb147448aeef12bce21b0b8" ma:taxonomyFieldName="Topic_x0020_or_x0020_Subject" ma:displayName="Main Subject" ma:readOnly="false" ma:default="" ma:fieldId="{c2fceb7d-5eb1-4744-8aee-f12bce21b0b8}" ma:sspId="b45c6780-6fb9-41ee-bc1a-ddb4248ef2ac" ma:termSetId="30ab943b-8e44-4d50-a30d-90531045c2cd" ma:anchorId="00000000-0000-0000-0000-000000000000" ma:open="false" ma:isKeyword="false">
      <xsd:complexType>
        <xsd:sequence>
          <xsd:element ref="pc:Terms" minOccurs="0" maxOccurs="1"/>
        </xsd:sequence>
      </xsd:complexType>
    </xsd:element>
    <xsd:element name="pe68cf53dc6e48f6935c0b9de7d3fe8b" ma:index="30" nillable="true" ma:taxonomy="true" ma:internalName="pe68cf53dc6e48f6935c0b9de7d3fe8b" ma:taxonomyFieldName="Client_x0020_First_x0020_Nation" ma:displayName="First Nation" ma:indexed="true" ma:readOnly="false" ma:default="" ma:fieldId="{9e68cf53-dc6e-48f6-935c-0b9de7d3fe8b}" ma:sspId="b45c6780-6fb9-41ee-bc1a-ddb4248ef2ac" ma:termSetId="f2afea0a-7c67-4b54-8765-aef57ae460b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ma:index="1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FMA Law" ma:contentTypeID="0x0101008401FAD20E45BA4799C5BD93F967D74000E79449212E0CB244AF7FFCFAA3932C07" ma:contentTypeVersion="14" ma:contentTypeDescription="" ma:contentTypeScope="" ma:versionID="7252b18a59a8733e6fe34c4ef6cc9a57">
  <xsd:schema xmlns:xsd="http://www.w3.org/2001/XMLSchema" xmlns:xs="http://www.w3.org/2001/XMLSchema" xmlns:p="http://schemas.microsoft.com/office/2006/metadata/properties" xmlns:ns1="http://schemas.microsoft.com/sharepoint/v3" xmlns:ns2="f92ce816-405d-47a8-b71a-cca37cbcf170" targetNamespace="http://schemas.microsoft.com/office/2006/metadata/properties" ma:root="true" ma:fieldsID="6a1a30d7f3df08f87a8943da673fde45" ns1:_="" ns2:_="">
    <xsd:import namespace="http://schemas.microsoft.com/sharepoint/v3"/>
    <xsd:import namespace="f92ce816-405d-47a8-b71a-cca37cbcf170"/>
    <xsd:element name="properties">
      <xsd:complexType>
        <xsd:sequence>
          <xsd:element name="documentManagement">
            <xsd:complexType>
              <xsd:all>
                <xsd:element ref="ns2:_x0028_By-_x0029_Law_x0020_Enacted_x0020_Date" minOccurs="0"/>
                <xsd:element ref="ns2:_x0028_By-_x0029_Law_x0020_Effective_x0020_Date" minOccurs="0"/>
                <xsd:element ref="ns2:Law_x0020_Type" minOccurs="0"/>
                <xsd:element ref="ns2:File_x0020_Status" minOccurs="0"/>
                <xsd:element ref="ns2:Province" minOccurs="0"/>
                <xsd:element ref="ns2:g60b327f998a45c1bb2cf1027e280c02" minOccurs="0"/>
                <xsd:element ref="ns2:TaxCatchAll" minOccurs="0"/>
                <xsd:element ref="ns2:TaxCatchAllLabel" minOccurs="0"/>
                <xsd:element ref="ns2:j7de7ff5112d4eadba537952e149d05f" minOccurs="0"/>
                <xsd:element ref="ns2:oea192cfa1e84ce5855941a931f903eb" minOccurs="0"/>
                <xsd:element ref="ns2:_x0028_By-_x0029_Law_x0020_Year" minOccurs="0"/>
                <xsd:element ref="ns1:PublishingRollup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RollupImage" ma:index="22" nillable="true" ma:displayName="Rollup Image" ma:description="" ma:internalName="Rollup_x0020_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2ce816-405d-47a8-b71a-cca37cbcf170" elementFormDefault="qualified">
    <xsd:import namespace="http://schemas.microsoft.com/office/2006/documentManagement/types"/>
    <xsd:import namespace="http://schemas.microsoft.com/office/infopath/2007/PartnerControls"/>
    <xsd:element name="_x0028_By-_x0029_Law_x0020_Enacted_x0020_Date" ma:index="3" nillable="true" ma:displayName="Enacted Date" ma:description="YYYY-MM-DD" ma:format="DateOnly" ma:internalName="_x0028_By_x002d__x0029_Law_x0020_Enacted_x0020_Date">
      <xsd:simpleType>
        <xsd:restriction base="dms:DateTime"/>
      </xsd:simpleType>
    </xsd:element>
    <xsd:element name="_x0028_By-_x0029_Law_x0020_Effective_x0020_Date" ma:index="4" nillable="true" ma:displayName="Effective Date" ma:format="DateOnly" ma:internalName="_x0028_By_x002d__x0029_Law_x0020_Effective_x0020_Date">
      <xsd:simpleType>
        <xsd:restriction base="dms:DateTime"/>
      </xsd:simpleType>
    </xsd:element>
    <xsd:element name="Law_x0020_Type" ma:index="5" nillable="true" ma:displayName="Law Type" ma:description="" ma:format="Dropdown" ma:internalName="Law_x0020_Type">
      <xsd:simpleType>
        <xsd:restriction base="dms:Choice">
          <xsd:enumeration value="Accountability Code or Law"/>
          <xsd:enumeration value="Assessment Law"/>
          <xsd:enumeration value="Assessment Law - Amendment"/>
          <xsd:enumeration value="Borrowing Agreement Law"/>
          <xsd:enumeration value="Business Activity Tax Law"/>
          <xsd:enumeration value="Delegation Law"/>
          <xsd:enumeration value="Development Cost Charges Law"/>
          <xsd:enumeration value="Election Code or Law"/>
          <xsd:enumeration value="Expenditure Law"/>
          <xsd:enumeration value="Expenditure Law - Amendment"/>
          <xsd:enumeration value="Expenditure Law - Proposed"/>
          <xsd:enumeration value="Fee Law"/>
          <xsd:enumeration value="Financial Administration Law"/>
          <xsd:enumeration value="Financial Administration Law [Non-FMA]"/>
          <xsd:enumeration value="Land Code or Law"/>
          <xsd:enumeration value="Long-Term Capital Borrowing Law"/>
          <xsd:enumeration value="Long-Term Refinancing Borrowing Law"/>
          <xsd:enumeration value="Matrimonial Real Property Law"/>
          <xsd:enumeration value="Membership Code or Law"/>
          <xsd:enumeration value="Property Transfer Tax Law"/>
          <xsd:enumeration value="Property Transfer Tax Law - Amendment"/>
          <xsd:enumeration value="Rates Law"/>
          <xsd:enumeration value="Rates Law - Amendment"/>
          <xsd:enumeration value="Rates Law - Proposed"/>
          <xsd:enumeration value="Residency Law"/>
          <xsd:enumeration value="Service Tax Law"/>
          <xsd:enumeration value="Taxation Law"/>
          <xsd:enumeration value="Taxation Law - Amendment"/>
          <xsd:enumeration value="Taxpayer Representation to Council Law"/>
          <xsd:enumeration value="Tobacco Tax Law"/>
        </xsd:restriction>
      </xsd:simpleType>
    </xsd:element>
    <xsd:element name="File_x0020_Status" ma:index="6" nillable="true" ma:displayName="File Status" ma:format="Dropdown" ma:internalName="File_x0020_Status">
      <xsd:simpleType>
        <xsd:restriction base="dms:Choice">
          <xsd:enumeration value="Final or approved"/>
          <xsd:enumeration value="Working file or draft"/>
          <xsd:enumeration value="Proposed"/>
          <xsd:enumeration value="Under review"/>
          <xsd:enumeration value="Note for file"/>
          <xsd:enumeration value="Read-only"/>
          <xsd:enumeration value="For web distribution (approved)"/>
          <xsd:enumeration value="For posting to &lt;www.fng.ca&gt;"/>
          <xsd:enumeration value="For commercial printing"/>
          <xsd:enumeration value="Non-FNTC reference"/>
          <xsd:enumeration value="Template"/>
          <xsd:enumeration value="Signed copy"/>
          <xsd:enumeration value="Unsigned copy"/>
          <xsd:enumeration value="Submitted"/>
          <xsd:enumeration value="Tabled in Parliament"/>
          <xsd:enumeration value="Superseded/obsolete"/>
        </xsd:restriction>
      </xsd:simpleType>
    </xsd:element>
    <xsd:element name="Province" ma:index="7" nillable="true" ma:displayName="Province" ma:format="Dropdown" ma:internalName="Province">
      <xsd:simpleType>
        <xsd:restriction base="dms:Choice">
          <xsd:enumeration value="All provinces"/>
          <xsd:enumeration value="AB"/>
          <xsd:enumeration value="BC"/>
          <xsd:enumeration value="MB"/>
          <xsd:enumeration value="NB"/>
          <xsd:enumeration value="NL"/>
          <xsd:enumeration value="NT"/>
          <xsd:enumeration value="NS"/>
          <xsd:enumeration value="NU"/>
          <xsd:enumeration value="ON"/>
          <xsd:enumeration value="PE"/>
          <xsd:enumeration value="QC"/>
          <xsd:enumeration value="SK"/>
          <xsd:enumeration value="YT"/>
        </xsd:restriction>
      </xsd:simpleType>
    </xsd:element>
    <xsd:element name="g60b327f998a45c1bb2cf1027e280c02" ma:index="11" nillable="true" ma:taxonomy="true" ma:internalName="g60b327f998a45c1bb2cf1027e280c02" ma:taxonomyFieldName="File_x0020_Series" ma:displayName="File Series" ma:default="" ma:fieldId="{060b327f-998a-45c1-bb2c-f1027e280c02}" ma:sspId="b45c6780-6fb9-41ee-bc1a-ddb4248ef2ac" ma:termSetId="a18f4180-d137-4146-92c0-e487e0f6042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651073-60fa-4645-90df-098dbeb78643}" ma:internalName="TaxCatchAll" ma:showField="CatchAllData" ma:web="f92ce816-405d-47a8-b71a-cca37cbcf17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651073-60fa-4645-90df-098dbeb78643}" ma:internalName="TaxCatchAllLabel" ma:readOnly="true" ma:showField="CatchAllDataLabel" ma:web="f92ce816-405d-47a8-b71a-cca37cbcf170">
      <xsd:complexType>
        <xsd:complexContent>
          <xsd:extension base="dms:MultiChoiceLookup">
            <xsd:sequence>
              <xsd:element name="Value" type="dms:Lookup" maxOccurs="unbounded" minOccurs="0" nillable="true"/>
            </xsd:sequence>
          </xsd:extension>
        </xsd:complexContent>
      </xsd:complexType>
    </xsd:element>
    <xsd:element name="j7de7ff5112d4eadba537952e149d05f" ma:index="15" nillable="true" ma:taxonomy="true" ma:internalName="j7de7ff5112d4eadba537952e149d05f" ma:taxonomyFieldName="Client_x0020_First_x0020_Nation" ma:displayName="First Nation" ma:default="" ma:fieldId="{37de7ff5-112d-4ead-ba53-7952e149d05f}" ma:sspId="b45c6780-6fb9-41ee-bc1a-ddb4248ef2ac" ma:termSetId="f2afea0a-7c67-4b54-8765-aef57ae460bc" ma:anchorId="7d68e05a-5c5f-4222-8f48-97f0fd8e0003" ma:open="false" ma:isKeyword="false">
      <xsd:complexType>
        <xsd:sequence>
          <xsd:element ref="pc:Terms" minOccurs="0" maxOccurs="1"/>
        </xsd:sequence>
      </xsd:complexType>
    </xsd:element>
    <xsd:element name="oea192cfa1e84ce5855941a931f903eb" ma:index="17" nillable="true" ma:taxonomy="true" ma:internalName="oea192cfa1e84ce5855941a931f903eb" ma:taxonomyFieldName="Main_x0020_Subject" ma:displayName="Main Subject / Sujet" ma:default="" ma:fieldId="{8ea192cf-a1e8-4ce5-8559-41a931f903eb}" ma:sspId="b45c6780-6fb9-41ee-bc1a-ddb4248ef2ac" ma:termSetId="30ab943b-8e44-4d50-a30d-90531045c2cd" ma:anchorId="00000000-0000-0000-0000-000000000000" ma:open="false" ma:isKeyword="false">
      <xsd:complexType>
        <xsd:sequence>
          <xsd:element ref="pc:Terms" minOccurs="0" maxOccurs="1"/>
        </xsd:sequence>
      </xsd:complexType>
    </xsd:element>
    <xsd:element name="_x0028_By-_x0029_Law_x0020_Year" ma:index="21" nillable="true" ma:displayName="(By-)Law Year" ma:description="YYYY" ma:internalName="_x0028_By_x002d__x0029_Law_x0020_Year">
      <xsd:simpleType>
        <xsd:restriction base="dms:Text">
          <xsd:maxLength value="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ma:index="2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9E372-8423-4EB3-A675-68397935F410}"/>
</file>

<file path=customXml/itemProps2.xml><?xml version="1.0" encoding="utf-8"?>
<ds:datastoreItem xmlns:ds="http://schemas.openxmlformats.org/officeDocument/2006/customXml" ds:itemID="{7686F037-9684-411A-87B9-87C283FDA117}"/>
</file>

<file path=customXml/itemProps3.xml><?xml version="1.0" encoding="utf-8"?>
<ds:datastoreItem xmlns:ds="http://schemas.openxmlformats.org/officeDocument/2006/customXml" ds:itemID="{DCD2AA30-19EE-4FC8-AECE-AF9F43E24B7C}"/>
</file>

<file path=customXml/itemProps4.xml><?xml version="1.0" encoding="utf-8"?>
<ds:datastoreItem xmlns:ds="http://schemas.openxmlformats.org/officeDocument/2006/customXml" ds:itemID="{38B9E372-8423-4EB3-A675-68397935F410}"/>
</file>

<file path=customXml/itemProps5.xml><?xml version="1.0" encoding="utf-8"?>
<ds:datastoreItem xmlns:ds="http://schemas.openxmlformats.org/officeDocument/2006/customXml" ds:itemID="{160880DE-1C71-408A-A53F-DEB0F03467E0}"/>
</file>

<file path=customXml/itemProps6.xml><?xml version="1.0" encoding="utf-8"?>
<ds:datastoreItem xmlns:ds="http://schemas.openxmlformats.org/officeDocument/2006/customXml" ds:itemID="{79024314-5588-4019-8404-FD32AFF84C32}"/>
</file>

<file path=customXml/itemProps7.xml><?xml version="1.0" encoding="utf-8"?>
<ds:datastoreItem xmlns:ds="http://schemas.openxmlformats.org/officeDocument/2006/customXml" ds:itemID="{FEBB8E90-B963-456A-BE35-97830D143755}"/>
</file>

<file path=docProps/app.xml><?xml version="1.0" encoding="utf-8"?>
<Properties xmlns="http://schemas.openxmlformats.org/officeDocument/2006/extended-properties" xmlns:vt="http://schemas.openxmlformats.org/officeDocument/2006/docPropsVTypes">
  <Template>fng_law_template_07.dotx</Template>
  <TotalTime>0</TotalTime>
  <Pages>28</Pages>
  <Words>9253</Words>
  <Characters>52748</Characters>
  <Application>Microsoft Office Word</Application>
  <DocSecurity>4</DocSecurity>
  <Lines>439</Lines>
  <Paragraphs>123</Paragraphs>
  <ScaleCrop>false</ScaleCrop>
  <HeadingPairs>
    <vt:vector size="2" baseType="variant">
      <vt:variant>
        <vt:lpstr>Title</vt:lpstr>
      </vt:variant>
      <vt:variant>
        <vt:i4>1</vt:i4>
      </vt:variant>
    </vt:vector>
  </HeadingPairs>
  <TitlesOfParts>
    <vt:vector size="1" baseType="lpstr">
      <vt:lpstr>Modèle de loi sur les taxes sur les services</vt:lpstr>
    </vt:vector>
  </TitlesOfParts>
  <Company>FNTC</Company>
  <LinksUpToDate>false</LinksUpToDate>
  <CharactersWithSpaces>61878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loi sur les taxes sur les services</dc:title>
  <dc:subject>Sample - National</dc:subject>
  <dc:creator>CFPN</dc:creator>
  <dc:description>Current version 2019 03 15</dc:description>
  <cp:lastModifiedBy>Tracey Simon</cp:lastModifiedBy>
  <cp:revision>2</cp:revision>
  <cp:lastPrinted>2010-03-30T21:28:00Z</cp:lastPrinted>
  <dcterms:created xsi:type="dcterms:W3CDTF">2019-04-16T22:12:00Z</dcterms:created>
  <dcterms:modified xsi:type="dcterms:W3CDTF">2019-04-16T22:12:00Z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6TMNQKRPHH4C-103-2399</vt:lpwstr>
  </property>
  <property fmtid="{D5CDD505-2E9C-101B-9397-08002B2CF9AE}" pid="3" name="_dlc_DocIdItemGuid">
    <vt:lpwstr>d6aef937-fa46-4c0b-bec3-3bf1429cec83</vt:lpwstr>
  </property>
  <property fmtid="{D5CDD505-2E9C-101B-9397-08002B2CF9AE}" pid="4" name="_dlc_DocIdUrl">
    <vt:lpwstr>https://portal.fntc.ca/docs/_layouts/DocIdRedir.aspx?ID=6TMNQKRPHH4C-103-2399, 6TMNQKRPHH4C-103-2399</vt:lpwstr>
  </property>
  <property fmtid="{D5CDD505-2E9C-101B-9397-08002B2CF9AE}" pid="5" name="File Series">
    <vt:lpwstr>387;#Sample laws|e0d79b50-c318-4075-9881-f6795366466f</vt:lpwstr>
  </property>
  <property fmtid="{D5CDD505-2E9C-101B-9397-08002B2CF9AE}" pid="6" name="od77a356c10b414abbc0524807a3d782">
    <vt:lpwstr/>
  </property>
  <property fmtid="{D5CDD505-2E9C-101B-9397-08002B2CF9AE}" pid="7" name="Name of Organization">
    <vt:lpwstr/>
  </property>
  <property fmtid="{D5CDD505-2E9C-101B-9397-08002B2CF9AE}" pid="8" name="Law Year">
    <vt:lpwstr>20xx</vt:lpwstr>
  </property>
  <property fmtid="{D5CDD505-2E9C-101B-9397-08002B2CF9AE}" pid="9" name="c2e603e6fc5843068a64212f675a6171">
    <vt:lpwstr/>
  </property>
  <property fmtid="{D5CDD505-2E9C-101B-9397-08002B2CF9AE}" pid="10" name="ContentTypeId">
    <vt:lpwstr>0x0101008401FAD20E45BA4799C5BD93F967D74000E79449212E0CB244AF7FFCFAA3932C07</vt:lpwstr>
  </property>
  <property fmtid="{D5CDD505-2E9C-101B-9397-08002B2CF9AE}" pid="11" name="Reference No.">
    <vt:lpwstr/>
  </property>
  <property fmtid="{D5CDD505-2E9C-101B-9397-08002B2CF9AE}" pid="12" name="dlc_EmailFrom">
    <vt:lpwstr/>
  </property>
  <property fmtid="{D5CDD505-2E9C-101B-9397-08002B2CF9AE}" pid="13" name="dlc_EmailTo">
    <vt:lpwstr/>
  </property>
  <property fmtid="{D5CDD505-2E9C-101B-9397-08002B2CF9AE}" pid="14" name="Topic_x0020_or_x0020_Subject">
    <vt:lpwstr/>
  </property>
  <property fmtid="{D5CDD505-2E9C-101B-9397-08002B2CF9AE}" pid="15" name="Client_x0020_First_x0020_Nation">
    <vt:lpwstr/>
  </property>
  <property fmtid="{D5CDD505-2E9C-101B-9397-08002B2CF9AE}" pid="16" name="Topic or Subject">
    <vt:lpwstr/>
  </property>
  <property fmtid="{D5CDD505-2E9C-101B-9397-08002B2CF9AE}" pid="17" name="Client First Nation">
    <vt:lpwstr/>
  </property>
  <property fmtid="{D5CDD505-2E9C-101B-9397-08002B2CF9AE}" pid="18" name="Order">
    <vt:r8>2376600</vt:r8>
  </property>
  <property fmtid="{D5CDD505-2E9C-101B-9397-08002B2CF9AE}" pid="19" name="Law Type">
    <vt:lpwstr>Service Tax Law</vt:lpwstr>
  </property>
  <property fmtid="{D5CDD505-2E9C-101B-9397-08002B2CF9AE}" pid="21" name="Main Subject">
    <vt:lpwstr/>
  </property>
  <property fmtid="{D5CDD505-2E9C-101B-9397-08002B2CF9AE}" pid="22" name="Main_x0020_Subject">
    <vt:lpwstr/>
  </property>
  <property fmtid="{D5CDD505-2E9C-101B-9397-08002B2CF9AE}" pid="23" name="Amendments">
    <vt:lpwstr>&lt;div&gt;&lt;/div&gt;</vt:lpwstr>
  </property>
  <property fmtid="{D5CDD505-2E9C-101B-9397-08002B2CF9AE}" pid="25" name="(By-)Law Year">
    <vt:lpwstr>2018</vt:lpwstr>
  </property>
  <property fmtid="{D5CDD505-2E9C-101B-9397-08002B2CF9AE}" pid="27" name="Province">
    <vt:lpwstr>All provinces</vt:lpwstr>
  </property>
</Properties>
</file>